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64E2D" w:rsidR="002D645C" w:rsidP="00864E2D" w:rsidRDefault="00864E2D" w14:paraId="0C07925A" w14:textId="22491070">
      <w:pPr>
        <w:jc w:val="center"/>
        <w:rPr>
          <w:b/>
          <w:bCs/>
          <w:sz w:val="96"/>
          <w:szCs w:val="96"/>
        </w:rPr>
      </w:pPr>
      <w:r w:rsidRPr="00864E2D">
        <w:rPr>
          <w:b/>
          <w:bCs/>
          <w:sz w:val="96"/>
          <w:szCs w:val="96"/>
        </w:rPr>
        <w:t>Program karrieredag</w:t>
      </w:r>
    </w:p>
    <w:tbl>
      <w:tblPr>
        <w:tblW w:w="908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4"/>
        <w:gridCol w:w="4023"/>
        <w:gridCol w:w="3020"/>
      </w:tblGrid>
      <w:tr w:rsidRPr="002D645C" w:rsidR="00864E2D" w:rsidTr="284905B4" w14:paraId="329D0F5D" w14:textId="77777777">
        <w:trPr>
          <w:trHeight w:val="300"/>
        </w:trPr>
        <w:tc>
          <w:tcPr>
            <w:tcW w:w="90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="00864E2D" w:rsidP="00A93B5D" w:rsidRDefault="00864E2D" w14:paraId="145F4234" w14:textId="77777777">
            <w:r>
              <w:rPr>
                <w:noProof/>
              </w:rPr>
              <w:drawing>
                <wp:inline distT="0" distB="0" distL="0" distR="0" wp14:anchorId="2FF59F02" wp14:editId="71A9B9FD">
                  <wp:extent cx="5760720" cy="3840480"/>
                  <wp:effectExtent l="0" t="0" r="0" b="7620"/>
                  <wp:docPr id="954575442" name="Bilde 11" descr="Et bilde som inneholder person, klær, Menneskeansikt, innendørs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575442" name="Bilde 11" descr="Et bilde som inneholder person, klær, Menneskeansikt, innendørs&#10;&#10;Automatisk generer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3840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2D645C" w:rsidR="00864E2D" w:rsidP="00A93B5D" w:rsidRDefault="00864E2D" w14:paraId="257B9092" w14:textId="77777777">
            <w:pPr>
              <w:spacing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Studiespesialisering</w:t>
            </w:r>
          </w:p>
          <w:p w:rsidRPr="002D645C" w:rsidR="00864E2D" w:rsidP="00A93B5D" w:rsidRDefault="00864E2D" w14:paraId="1065F60D" w14:textId="77777777">
            <w:pPr>
              <w:spacing w:line="240" w:lineRule="auto"/>
              <w:jc w:val="center"/>
            </w:pPr>
            <w:r>
              <w:t>Porsgrunn videregående skole</w:t>
            </w:r>
          </w:p>
        </w:tc>
      </w:tr>
      <w:tr w:rsidRPr="002D645C" w:rsidR="001D4FF2" w:rsidTr="284905B4" w14:paraId="62B29B50" w14:textId="77777777">
        <w:trPr>
          <w:trHeight w:val="300"/>
        </w:trPr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D645C" w:rsidR="00864E2D" w:rsidP="00A93B5D" w:rsidRDefault="00864E2D" w14:paraId="4E6336EE" w14:textId="034EB187">
            <w:r>
              <w:t>Dato: </w:t>
            </w:r>
          </w:p>
          <w:p w:rsidRPr="002D645C" w:rsidR="00864E2D" w:rsidP="00A93B5D" w:rsidRDefault="0063066E" w14:paraId="4F3F21A0" w14:textId="0F949D2F">
            <w:r>
              <w:t>16. april 2026</w:t>
            </w:r>
          </w:p>
        </w:tc>
        <w:tc>
          <w:tcPr>
            <w:tcW w:w="704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D645C" w:rsidR="00864E2D" w:rsidP="00A93B5D" w:rsidRDefault="00864E2D" w14:paraId="43F9D6CF" w14:textId="77777777">
            <w:r w:rsidRPr="002D645C">
              <w:t>Elev: </w:t>
            </w:r>
          </w:p>
        </w:tc>
      </w:tr>
      <w:tr w:rsidRPr="002D645C" w:rsidR="00864E2D" w:rsidTr="284905B4" w14:paraId="2624B83E" w14:textId="77777777">
        <w:trPr>
          <w:trHeight w:val="300"/>
        </w:trPr>
        <w:tc>
          <w:tcPr>
            <w:tcW w:w="9087" w:type="dxa"/>
            <w:gridSpan w:val="3"/>
            <w:tcBorders>
              <w:top w:val="single" w:color="auto" w:sz="6" w:space="0"/>
              <w:left w:val="nil"/>
              <w:bottom w:val="none" w:color="000000" w:themeColor="text1" w:sz="6" w:space="0"/>
              <w:right w:val="nil"/>
            </w:tcBorders>
            <w:tcMar/>
            <w:hideMark/>
          </w:tcPr>
          <w:p w:rsidRPr="002D645C" w:rsidR="00864E2D" w:rsidP="00A93B5D" w:rsidRDefault="00864E2D" w14:paraId="78FD3D47" w14:textId="77777777">
            <w:r w:rsidRPr="002D645C">
              <w:t>  </w:t>
            </w:r>
          </w:p>
        </w:tc>
      </w:tr>
      <w:tr w:rsidRPr="002D645C" w:rsidR="00864E2D" w:rsidTr="284905B4" w14:paraId="3A60DB4D" w14:textId="77777777">
        <w:trPr>
          <w:trHeight w:val="300"/>
        </w:trPr>
        <w:tc>
          <w:tcPr>
            <w:tcW w:w="9087" w:type="dxa"/>
            <w:gridSpan w:val="3"/>
            <w:tcBorders>
              <w:top w:val="none" w:color="000000" w:themeColor="text1" w:sz="6" w:space="0"/>
              <w:left w:val="none" w:color="000000" w:themeColor="text1" w:sz="6" w:space="0"/>
              <w:bottom w:val="none" w:color="000000" w:themeColor="text1" w:sz="6" w:space="0"/>
              <w:right w:val="none" w:color="000000" w:themeColor="text1" w:sz="6" w:space="0"/>
            </w:tcBorders>
            <w:tcMar/>
            <w:hideMark/>
          </w:tcPr>
          <w:p w:rsidRPr="002D645C" w:rsidR="00864E2D" w:rsidP="00A93B5D" w:rsidRDefault="00864E2D" w14:paraId="264EDC29" w14:textId="77777777">
            <w:r w:rsidRPr="002D645C">
              <w:t>  </w:t>
            </w:r>
          </w:p>
        </w:tc>
      </w:tr>
      <w:tr w:rsidRPr="002D645C" w:rsidR="00A6432D" w:rsidTr="284905B4" w14:paraId="3D53B51D" w14:textId="77777777">
        <w:trPr>
          <w:trHeight w:val="300"/>
        </w:trPr>
        <w:tc>
          <w:tcPr>
            <w:tcW w:w="9087" w:type="dxa"/>
            <w:gridSpan w:val="3"/>
            <w:tcBorders>
              <w:top w:val="none" w:color="000000" w:themeColor="text1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2D645C" w:rsidR="00A6432D" w:rsidP="001477F6" w:rsidRDefault="00A6432D" w14:paraId="473E551B" w14:textId="737DE584">
            <w:pPr>
              <w:jc w:val="center"/>
              <w:rPr>
                <w:b/>
                <w:bCs/>
              </w:rPr>
            </w:pPr>
            <w:r w:rsidRPr="5727790B">
              <w:rPr>
                <w:b/>
                <w:bCs/>
              </w:rPr>
              <w:t>Pr</w:t>
            </w:r>
            <w:r w:rsidRPr="5727790B" w:rsidR="2E894C3A">
              <w:rPr>
                <w:b/>
                <w:bCs/>
              </w:rPr>
              <w:t>ogram for dagen</w:t>
            </w:r>
            <w:r w:rsidRPr="5727790B">
              <w:rPr>
                <w:b/>
                <w:bCs/>
              </w:rPr>
              <w:t xml:space="preserve"> </w:t>
            </w:r>
          </w:p>
        </w:tc>
      </w:tr>
      <w:tr w:rsidRPr="002D645C" w:rsidR="001D4FF2" w:rsidTr="284905B4" w14:paraId="272D5C65" w14:textId="77777777">
        <w:trPr>
          <w:trHeight w:val="126"/>
        </w:trPr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D645C" w:rsidR="00A6432D" w:rsidP="001477F6" w:rsidRDefault="00A6432D" w14:paraId="4F57FE3D" w14:textId="2D64318F">
            <w:r w:rsidR="00A6432D">
              <w:rPr/>
              <w:t>08.</w:t>
            </w:r>
            <w:r w:rsidR="54B390A7">
              <w:rPr/>
              <w:t>40</w:t>
            </w:r>
            <w:r w:rsidR="00A6432D">
              <w:rPr/>
              <w:t xml:space="preserve"> -08.50</w:t>
            </w:r>
          </w:p>
        </w:tc>
        <w:tc>
          <w:tcPr>
            <w:tcW w:w="4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A6432D" w:rsidP="001477F6" w:rsidRDefault="773DA63B" w14:paraId="7A872FD0" w14:textId="4E276156">
            <w:r>
              <w:t>Oppmøte</w:t>
            </w:r>
            <w:r w:rsidRPr="5727790B">
              <w:rPr>
                <w:rFonts w:ascii="Aptos" w:hAnsi="Aptos" w:eastAsia="Aptos" w:cs="Aptos"/>
                <w:color w:val="000000" w:themeColor="text1"/>
              </w:rPr>
              <w:t xml:space="preserve"> avdeling Nord, Kjølnes Ring 58. </w:t>
            </w:r>
            <w:r w:rsidRPr="5727790B">
              <w:rPr>
                <w:rFonts w:ascii="Aptos" w:hAnsi="Aptos" w:eastAsia="Aptos" w:cs="Aptos"/>
              </w:rPr>
              <w:t xml:space="preserve"> </w:t>
            </w:r>
          </w:p>
          <w:p w:rsidR="00A6432D" w:rsidP="001477F6" w:rsidRDefault="773DA63B" w14:paraId="7DC148CB" w14:textId="3E33136E">
            <w:r>
              <w:t xml:space="preserve"> </w:t>
            </w:r>
            <w:r w:rsidR="00A6432D">
              <w:t>Fremmøte i trappehallen Nord</w:t>
            </w:r>
          </w:p>
          <w:p w:rsidRPr="002D645C" w:rsidR="00A6432D" w:rsidP="001477F6" w:rsidRDefault="00A6432D" w14:paraId="7B127D64" w14:textId="56B38AD5">
            <w:r>
              <w:t>Opprop</w:t>
            </w:r>
            <w:r w:rsidR="00D941A8">
              <w:t xml:space="preserve"> og </w:t>
            </w:r>
            <w:r>
              <w:t>gruppeinndeling</w:t>
            </w:r>
          </w:p>
        </w:tc>
        <w:tc>
          <w:tcPr>
            <w:tcW w:w="3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2D645C" w:rsidR="00A6432D" w:rsidP="001505EF" w:rsidRDefault="001505EF" w14:paraId="1056D0DE" w14:textId="1BC21CBD">
            <w:pPr>
              <w:tabs>
                <w:tab w:val="center" w:pos="1843"/>
                <w:tab w:val="left" w:pos="2249"/>
              </w:tabs>
            </w:pPr>
            <w:r w:rsidR="00D941A8">
              <w:rPr/>
              <w:t xml:space="preserve">Avdelingsledere og </w:t>
            </w:r>
            <w:r w:rsidR="001505EF">
              <w:rPr/>
              <w:t>karriererådgi</w:t>
            </w:r>
            <w:r w:rsidR="00D941A8">
              <w:rPr/>
              <w:t>ver</w:t>
            </w:r>
          </w:p>
          <w:p w:rsidRPr="002D645C" w:rsidR="00A6432D" w:rsidP="6BB63546" w:rsidRDefault="001505EF" w14:paraId="0F616A08" w14:textId="4BC236E9">
            <w:pPr>
              <w:pStyle w:val="Normal"/>
              <w:tabs>
                <w:tab w:val="center" w:pos="1843"/>
                <w:tab w:val="left" w:pos="2249"/>
              </w:tabs>
            </w:pPr>
          </w:p>
        </w:tc>
      </w:tr>
      <w:tr w:rsidRPr="002D645C" w:rsidR="001D4FF2" w:rsidTr="284905B4" w14:paraId="4A03C11A" w14:textId="77777777">
        <w:trPr>
          <w:trHeight w:val="123"/>
        </w:trPr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A6432D" w:rsidP="001477F6" w:rsidRDefault="00A6432D" w14:paraId="123E5DF8" w14:textId="6FA0F59A">
            <w:r>
              <w:t>08.55-09.40</w:t>
            </w:r>
          </w:p>
          <w:p w:rsidRPr="002D645C" w:rsidR="00A6432D" w:rsidP="0062777E" w:rsidRDefault="00A6432D" w14:paraId="24B0B513" w14:textId="77777777"/>
        </w:tc>
        <w:tc>
          <w:tcPr>
            <w:tcW w:w="4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91222A" w:rsidP="001477F6" w:rsidRDefault="0091222A" w14:paraId="146A86F5" w14:textId="1B215285">
            <w:r>
              <w:lastRenderedPageBreak/>
              <w:t>Økt 1</w:t>
            </w:r>
          </w:p>
          <w:p w:rsidRPr="002D645C" w:rsidR="00A6432D" w:rsidP="001477F6" w:rsidRDefault="00621A02" w14:paraId="2A1F59AB" w14:textId="0CFB0138">
            <w:r>
              <w:lastRenderedPageBreak/>
              <w:t>U</w:t>
            </w:r>
            <w:r w:rsidR="00E8308F">
              <w:t>ndervisning i programfag</w:t>
            </w:r>
            <w:r w:rsidR="00B22AE8">
              <w:t xml:space="preserve"> fra språk, samfunn eller realfag</w:t>
            </w:r>
          </w:p>
        </w:tc>
        <w:tc>
          <w:tcPr>
            <w:tcW w:w="3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2D645C" w:rsidR="00A6432D" w:rsidP="001477F6" w:rsidRDefault="00A6432D" w14:paraId="0FBFBEB4" w14:textId="4E0E7A3B">
            <w:r w:rsidR="00A6432D">
              <w:rPr/>
              <w:t>Faglærer</w:t>
            </w:r>
          </w:p>
        </w:tc>
      </w:tr>
      <w:tr w:rsidRPr="002D645C" w:rsidR="001D4FF2" w:rsidTr="284905B4" w14:paraId="34C33FF1" w14:textId="77777777">
        <w:trPr>
          <w:trHeight w:val="123"/>
        </w:trPr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62777E" w:rsidP="0062777E" w:rsidRDefault="0062777E" w14:paraId="394E0570" w14:textId="77D2E453">
            <w:r>
              <w:t>09.45-10.30</w:t>
            </w:r>
          </w:p>
          <w:p w:rsidR="0062777E" w:rsidP="001477F6" w:rsidRDefault="0062777E" w14:paraId="4F6C0075" w14:textId="77777777"/>
        </w:tc>
        <w:tc>
          <w:tcPr>
            <w:tcW w:w="4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91222A" w:rsidP="001477F6" w:rsidRDefault="0091222A" w14:paraId="1BCD3539" w14:textId="6FCA9086">
            <w:r>
              <w:t>Økt 2</w:t>
            </w:r>
          </w:p>
          <w:p w:rsidR="0062777E" w:rsidP="001477F6" w:rsidRDefault="00323F33" w14:paraId="7D5A6D95" w14:textId="708E3D29">
            <w:r>
              <w:t>Undervisning i programfag fra språk, samfunn eller realfag</w:t>
            </w:r>
          </w:p>
        </w:tc>
        <w:tc>
          <w:tcPr>
            <w:tcW w:w="3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62777E" w:rsidP="001477F6" w:rsidRDefault="00323F33" w14:paraId="112ADF3F" w14:textId="34BEE9F1">
            <w:r w:rsidR="00323F33">
              <w:rPr/>
              <w:t>Faglærer</w:t>
            </w:r>
          </w:p>
        </w:tc>
      </w:tr>
      <w:tr w:rsidRPr="00A33684" w:rsidR="001D4FF2" w:rsidTr="284905B4" w14:paraId="1070800D" w14:textId="77777777">
        <w:trPr>
          <w:trHeight w:val="123"/>
        </w:trPr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A33684" w:rsidR="00A6432D" w:rsidP="001477F6" w:rsidRDefault="00A6432D" w14:paraId="0D13E7C0" w14:textId="77777777">
            <w:r>
              <w:t>10.30-11.20</w:t>
            </w:r>
          </w:p>
        </w:tc>
        <w:tc>
          <w:tcPr>
            <w:tcW w:w="4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A33684" w:rsidR="00A6432D" w:rsidP="001477F6" w:rsidRDefault="00A6432D" w14:paraId="4FAE7A67" w14:textId="77777777">
            <w:r w:rsidRPr="00A33684">
              <w:t>Lunsjpause. Ta med mat eller kjøp i kantina.</w:t>
            </w:r>
          </w:p>
        </w:tc>
        <w:tc>
          <w:tcPr>
            <w:tcW w:w="3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A33684" w:rsidR="00A6432D" w:rsidP="001477F6" w:rsidRDefault="00A6432D" w14:paraId="739AB075" w14:textId="77777777"/>
        </w:tc>
      </w:tr>
      <w:tr w:rsidRPr="00A33684" w:rsidR="001D4FF2" w:rsidTr="284905B4" w14:paraId="7EDC1467" w14:textId="77777777">
        <w:trPr>
          <w:trHeight w:val="123"/>
        </w:trPr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323F33" w:rsidP="00323F33" w:rsidRDefault="00323F33" w14:paraId="3EEF0C5D" w14:textId="7C7CB2EF">
            <w:r>
              <w:t>11.20-12.05</w:t>
            </w:r>
          </w:p>
          <w:p w:rsidR="00323F33" w:rsidP="001477F6" w:rsidRDefault="00323F33" w14:paraId="5933D9B0" w14:textId="77777777"/>
        </w:tc>
        <w:tc>
          <w:tcPr>
            <w:tcW w:w="4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91222A" w:rsidP="001477F6" w:rsidRDefault="0091222A" w14:paraId="5358AD5D" w14:textId="6784D887">
            <w:r>
              <w:t>Økt 3</w:t>
            </w:r>
          </w:p>
          <w:p w:rsidRPr="00A33684" w:rsidR="00323F33" w:rsidP="001477F6" w:rsidRDefault="00323F33" w14:paraId="35331AEA" w14:textId="56E96871">
            <w:r>
              <w:t>Undervisning i programfag fra språk, samfunn eller realfag</w:t>
            </w:r>
          </w:p>
        </w:tc>
        <w:tc>
          <w:tcPr>
            <w:tcW w:w="3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A33684" w:rsidR="00323F33" w:rsidP="001477F6" w:rsidRDefault="00323F33" w14:paraId="049C6505" w14:textId="31F28F73">
            <w:r w:rsidR="00323F33">
              <w:rPr/>
              <w:t>Faglærer</w:t>
            </w:r>
          </w:p>
        </w:tc>
      </w:tr>
      <w:tr w:rsidRPr="00A33684" w:rsidR="001D4FF2" w:rsidTr="284905B4" w14:paraId="0142B3F8" w14:textId="77777777">
        <w:trPr>
          <w:trHeight w:val="123"/>
        </w:trPr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A6432D" w:rsidP="001477F6" w:rsidRDefault="00A6432D" w14:paraId="16435D25" w14:textId="299D6A2F">
            <w:r>
              <w:t>12.15-13.00</w:t>
            </w:r>
          </w:p>
          <w:p w:rsidRPr="00A33684" w:rsidR="00A6432D" w:rsidP="001477F6" w:rsidRDefault="00A6432D" w14:paraId="31591CE6" w14:textId="77777777"/>
        </w:tc>
        <w:tc>
          <w:tcPr>
            <w:tcW w:w="4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91222A" w:rsidP="001477F6" w:rsidRDefault="0091222A" w14:paraId="662F1AE3" w14:textId="5DA124B3">
            <w:r>
              <w:t>Økt 4</w:t>
            </w:r>
          </w:p>
          <w:p w:rsidRPr="00A33684" w:rsidR="00A6432D" w:rsidP="001477F6" w:rsidRDefault="00323F33" w14:paraId="42B66FD5" w14:textId="6E73A934">
            <w:r>
              <w:t>Undervisning i programfag fra språk, samfunn eller realfag</w:t>
            </w:r>
          </w:p>
        </w:tc>
        <w:tc>
          <w:tcPr>
            <w:tcW w:w="3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A33684" w:rsidR="00A6432D" w:rsidP="001477F6" w:rsidRDefault="00FF2730" w14:paraId="6BED14C5" w14:textId="6BBB2AF4">
            <w:r w:rsidR="00FF2730">
              <w:rPr/>
              <w:t>Faglær</w:t>
            </w:r>
            <w:r w:rsidR="001505EF">
              <w:rPr/>
              <w:t>er</w:t>
            </w:r>
          </w:p>
        </w:tc>
      </w:tr>
      <w:tr w:rsidRPr="00A33684" w:rsidR="001D4FF2" w:rsidTr="284905B4" w14:paraId="130F273D" w14:textId="77777777">
        <w:trPr>
          <w:trHeight w:val="123"/>
        </w:trPr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A6432D" w:rsidP="001477F6" w:rsidRDefault="00A6432D" w14:paraId="76FEE1DE" w14:textId="77777777">
            <w:r>
              <w:t>13.10-13.30</w:t>
            </w:r>
          </w:p>
        </w:tc>
        <w:tc>
          <w:tcPr>
            <w:tcW w:w="4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A33684" w:rsidR="00A6432D" w:rsidP="001477F6" w:rsidRDefault="00A6432D" w14:paraId="2B2C0B5F" w14:textId="21C7C3F5">
            <w:r w:rsidR="09817252">
              <w:rPr/>
              <w:t>E</w:t>
            </w:r>
            <w:r w:rsidR="00A6432D">
              <w:rPr/>
              <w:t xml:space="preserve">valuering </w:t>
            </w:r>
            <w:r w:rsidR="7220FAC4">
              <w:rPr/>
              <w:t>i trappehall</w:t>
            </w:r>
          </w:p>
        </w:tc>
        <w:tc>
          <w:tcPr>
            <w:tcW w:w="3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A33684" w:rsidR="00A6432D" w:rsidP="563441AF" w:rsidRDefault="00A6432D" w14:paraId="53BCF4FB" w14:textId="14BC4F3A">
            <w:pPr>
              <w:pStyle w:val="Normal"/>
            </w:pPr>
            <w:r w:rsidR="49781462">
              <w:rPr/>
              <w:t>Karriererådgiver</w:t>
            </w:r>
          </w:p>
        </w:tc>
      </w:tr>
      <w:tr w:rsidRPr="00A33684" w:rsidR="00864E2D" w:rsidTr="284905B4" w14:paraId="5281F416" w14:textId="77777777">
        <w:trPr>
          <w:trHeight w:val="300"/>
        </w:trPr>
        <w:tc>
          <w:tcPr>
            <w:tcW w:w="908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Pr="00A33684" w:rsidR="00864E2D" w:rsidP="00A93B5D" w:rsidRDefault="00864E2D" w14:paraId="60083B42" w14:textId="77777777">
            <w:r w:rsidRPr="002D645C">
              <w:t>  </w:t>
            </w:r>
          </w:p>
          <w:p w:rsidRPr="002D645C" w:rsidR="00864E2D" w:rsidP="00A93B5D" w:rsidRDefault="00864E2D" w14:paraId="36D6337C" w14:textId="77777777"/>
        </w:tc>
      </w:tr>
      <w:tr w:rsidRPr="00A33684" w:rsidR="00864E2D" w:rsidTr="284905B4" w14:paraId="1D2A45BB" w14:textId="77777777">
        <w:trPr>
          <w:trHeight w:val="300"/>
        </w:trPr>
        <w:tc>
          <w:tcPr>
            <w:tcW w:w="90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2D645C" w:rsidR="00864E2D" w:rsidP="00A93B5D" w:rsidRDefault="00864E2D" w14:paraId="5E7DDA3D" w14:textId="77777777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t>Utstyr eleven må ha med</w:t>
            </w:r>
          </w:p>
        </w:tc>
      </w:tr>
      <w:tr w:rsidRPr="00A33684" w:rsidR="00864E2D" w:rsidTr="284905B4" w14:paraId="1D28312B" w14:textId="77777777">
        <w:trPr>
          <w:trHeight w:val="300"/>
        </w:trPr>
        <w:tc>
          <w:tcPr>
            <w:tcW w:w="90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Pr="00FE60DE" w:rsidR="00864E2D" w:rsidP="00A93B5D" w:rsidRDefault="00864E2D" w14:paraId="79C1DC2A" w14:textId="77777777">
            <w:pPr>
              <w:pStyle w:val="paragraph"/>
              <w:numPr>
                <w:ilvl w:val="0"/>
                <w:numId w:val="25"/>
              </w:numPr>
              <w:rPr>
                <w:rFonts w:cs="Arial" w:asciiTheme="minorHAnsi" w:hAnsiTheme="minorHAnsi"/>
              </w:rPr>
            </w:pPr>
            <w:r w:rsidRPr="00FE60DE">
              <w:rPr>
                <w:rFonts w:cs="Arial" w:asciiTheme="minorHAnsi" w:hAnsiTheme="minorHAnsi"/>
              </w:rPr>
              <w:t>Skolen holder utstyr.</w:t>
            </w:r>
          </w:p>
        </w:tc>
      </w:tr>
      <w:tr w:rsidRPr="00A33684" w:rsidR="00864E2D" w:rsidTr="284905B4" w14:paraId="2F86616F" w14:textId="77777777">
        <w:trPr>
          <w:trHeight w:val="300"/>
        </w:trPr>
        <w:tc>
          <w:tcPr>
            <w:tcW w:w="908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Pr="00FE60DE" w:rsidR="00864E2D" w:rsidP="00A93B5D" w:rsidRDefault="00864E2D" w14:paraId="29F3067B" w14:textId="77777777"/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9046"/>
            </w:tblGrid>
            <w:tr w:rsidRPr="00FE60DE" w:rsidR="00864E2D" w:rsidTr="00A93B5D" w14:paraId="6AC899C3" w14:textId="77777777">
              <w:tc>
                <w:tcPr>
                  <w:tcW w:w="9046" w:type="dxa"/>
                  <w:shd w:val="clear" w:color="auto" w:fill="BFBFBF" w:themeFill="background1" w:themeFillShade="BF"/>
                </w:tcPr>
                <w:p w:rsidRPr="00FE60DE" w:rsidR="00864E2D" w:rsidP="00A93B5D" w:rsidRDefault="00864E2D" w14:paraId="6B4C5793" w14:textId="77777777">
                  <w:pPr>
                    <w:jc w:val="center"/>
                    <w:rPr>
                      <w:b/>
                      <w:bCs/>
                    </w:rPr>
                  </w:pPr>
                  <w:r w:rsidRPr="00FE60DE">
                    <w:rPr>
                      <w:b/>
                      <w:bCs/>
                    </w:rPr>
                    <w:t>Eleven skal i det praktisk arbeidet</w:t>
                  </w:r>
                </w:p>
              </w:tc>
            </w:tr>
            <w:tr w:rsidRPr="00FE60DE" w:rsidR="00864E2D" w:rsidTr="00A93B5D" w14:paraId="519BB86B" w14:textId="77777777">
              <w:tc>
                <w:tcPr>
                  <w:tcW w:w="9046" w:type="dxa"/>
                </w:tcPr>
                <w:p w:rsidRPr="00FE60DE" w:rsidR="00864E2D" w:rsidP="00A93B5D" w:rsidRDefault="00864E2D" w14:paraId="2CBFB551" w14:textId="77777777">
                  <w:pPr>
                    <w:pStyle w:val="paragraph"/>
                    <w:numPr>
                      <w:ilvl w:val="0"/>
                      <w:numId w:val="16"/>
                    </w:numPr>
                    <w:spacing w:before="0" w:beforeAutospacing="0" w:after="0" w:afterAutospacing="0"/>
                    <w:textAlignment w:val="baseline"/>
                    <w:rPr>
                      <w:rFonts w:cs="Arial" w:asciiTheme="minorHAnsi" w:hAnsiTheme="minorHAnsi"/>
                    </w:rPr>
                  </w:pPr>
                  <w:r w:rsidRPr="00FE60DE">
                    <w:rPr>
                      <w:rFonts w:cs="Arial" w:asciiTheme="minorHAnsi" w:hAnsiTheme="minorHAnsi"/>
                    </w:rPr>
                    <w:t>Få en smakebit på de ulike programområdene: realfag og språk, samfunnsfag og økonomi.  </w:t>
                  </w:r>
                </w:p>
              </w:tc>
            </w:tr>
          </w:tbl>
          <w:p w:rsidRPr="00FE60DE" w:rsidR="00864E2D" w:rsidP="00A93B5D" w:rsidRDefault="00864E2D" w14:paraId="5DFED276" w14:textId="77777777"/>
          <w:p w:rsidRPr="002D645C" w:rsidR="00864E2D" w:rsidP="284905B4" w:rsidRDefault="00864E2D" w14:paraId="1BA8A31D" w14:textId="08874A85">
            <w:pPr>
              <w:pStyle w:val="Normal"/>
            </w:pPr>
          </w:p>
        </w:tc>
      </w:tr>
      <w:tr w:rsidRPr="00A33684" w:rsidR="00864E2D" w:rsidTr="284905B4" w14:paraId="37A150D7" w14:textId="77777777">
        <w:trPr>
          <w:trHeight w:val="300"/>
        </w:trPr>
        <w:tc>
          <w:tcPr>
            <w:tcW w:w="90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2D645C" w:rsidR="00864E2D" w:rsidP="00A93B5D" w:rsidRDefault="00864E2D" w14:paraId="5154A741" w14:textId="77777777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t>Mål</w:t>
            </w:r>
          </w:p>
        </w:tc>
      </w:tr>
      <w:tr w:rsidRPr="00A33684" w:rsidR="00864E2D" w:rsidTr="284905B4" w14:paraId="4DD9C23F" w14:textId="77777777">
        <w:trPr>
          <w:trHeight w:val="300"/>
        </w:trPr>
        <w:tc>
          <w:tcPr>
            <w:tcW w:w="90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E60DE" w:rsidR="00864E2D" w:rsidP="00A93B5D" w:rsidRDefault="00864E2D" w14:paraId="42A714FB" w14:textId="77777777">
            <w:pPr>
              <w:pStyle w:val="paragraph"/>
              <w:numPr>
                <w:ilvl w:val="0"/>
                <w:numId w:val="10"/>
              </w:numPr>
              <w:rPr>
                <w:rFonts w:cs="Arial" w:asciiTheme="minorHAnsi" w:hAnsiTheme="minorHAnsi"/>
              </w:rPr>
            </w:pPr>
            <w:r w:rsidRPr="00FE60DE">
              <w:rPr>
                <w:rFonts w:cs="Arial" w:asciiTheme="minorHAnsi" w:hAnsiTheme="minorHAnsi"/>
              </w:rPr>
              <w:t xml:space="preserve">Bli kjent med programområdet </w:t>
            </w:r>
            <w:r w:rsidRPr="00FE60DE">
              <w:rPr>
                <w:rFonts w:cs="Arial" w:asciiTheme="minorHAnsi" w:hAnsiTheme="minorHAnsi"/>
                <w:i/>
                <w:iCs/>
              </w:rPr>
              <w:t xml:space="preserve">Studiespesialisering </w:t>
            </w:r>
            <w:r w:rsidRPr="00FE60DE">
              <w:rPr>
                <w:rFonts w:cs="Arial" w:asciiTheme="minorHAnsi" w:hAnsiTheme="minorHAnsi"/>
              </w:rPr>
              <w:t>og de ulike faga </w:t>
            </w:r>
          </w:p>
          <w:p w:rsidRPr="00FE60DE" w:rsidR="00864E2D" w:rsidP="00A93B5D" w:rsidRDefault="00864E2D" w14:paraId="1EDCC8F6" w14:textId="77777777">
            <w:pPr>
              <w:pStyle w:val="paragraph"/>
              <w:numPr>
                <w:ilvl w:val="0"/>
                <w:numId w:val="10"/>
              </w:numPr>
              <w:rPr>
                <w:rFonts w:cs="Arial" w:asciiTheme="minorHAnsi" w:hAnsiTheme="minorHAnsi"/>
              </w:rPr>
            </w:pPr>
            <w:r w:rsidRPr="00FE60DE">
              <w:rPr>
                <w:rFonts w:cs="Arial" w:asciiTheme="minorHAnsi" w:hAnsiTheme="minorHAnsi"/>
              </w:rPr>
              <w:t>Få en innføring i arbeidsmetoder og krav </w:t>
            </w:r>
          </w:p>
          <w:p w:rsidRPr="00FE60DE" w:rsidR="00864E2D" w:rsidP="284905B4" w:rsidRDefault="00864E2D" w14:paraId="79C79244" w14:textId="342C16B9">
            <w:pPr>
              <w:pStyle w:val="paragraph"/>
              <w:numPr>
                <w:ilvl w:val="0"/>
                <w:numId w:val="10"/>
              </w:numPr>
              <w:rPr>
                <w:rFonts w:ascii="Aptos" w:hAnsi="Aptos" w:cs="Arial" w:asciiTheme="minorAscii" w:hAnsiTheme="minorAscii"/>
              </w:rPr>
            </w:pPr>
            <w:r w:rsidRPr="284905B4" w:rsidR="00864E2D">
              <w:rPr>
                <w:rFonts w:ascii="Aptos" w:hAnsi="Aptos" w:cs="Arial" w:asciiTheme="minorAscii" w:hAnsiTheme="minorAscii"/>
              </w:rPr>
              <w:t>Få kjennskap til programområdets akademiske retning og skrivesenteret </w:t>
            </w:r>
          </w:p>
          <w:p w:rsidRPr="00FE60DE" w:rsidR="00864E2D" w:rsidP="284905B4" w:rsidRDefault="00864E2D" w14:paraId="17164ECD" w14:textId="0994C5E0">
            <w:pPr>
              <w:pStyle w:val="paragraph"/>
              <w:numPr>
                <w:ilvl w:val="0"/>
                <w:numId w:val="10"/>
              </w:numPr>
              <w:rPr>
                <w:rFonts w:ascii="Aptos" w:hAnsi="Aptos" w:cs="Arial" w:asciiTheme="minorAscii" w:hAnsiTheme="minorAscii"/>
              </w:rPr>
            </w:pPr>
            <w:r w:rsidRPr="284905B4" w:rsidR="490DA03B">
              <w:rPr>
                <w:rFonts w:ascii="Aptos" w:hAnsi="Aptos" w:cs="Arial" w:asciiTheme="minorAscii" w:hAnsiTheme="minorAscii"/>
              </w:rPr>
              <w:t>L</w:t>
            </w:r>
            <w:r w:rsidRPr="284905B4" w:rsidR="59537507">
              <w:rPr>
                <w:rFonts w:ascii="Aptos" w:hAnsi="Aptos" w:cs="Arial" w:asciiTheme="minorAscii" w:hAnsiTheme="minorAscii"/>
              </w:rPr>
              <w:t>ære om l</w:t>
            </w:r>
            <w:r w:rsidRPr="284905B4" w:rsidR="490DA03B">
              <w:rPr>
                <w:rFonts w:ascii="Aptos" w:hAnsi="Aptos" w:cs="Arial" w:asciiTheme="minorAscii" w:hAnsiTheme="minorAscii"/>
              </w:rPr>
              <w:t>i</w:t>
            </w:r>
            <w:r w:rsidRPr="284905B4" w:rsidR="67E5E96E">
              <w:rPr>
                <w:rFonts w:ascii="Aptos" w:hAnsi="Aptos" w:cs="Arial" w:asciiTheme="minorAscii" w:hAnsiTheme="minorAscii"/>
              </w:rPr>
              <w:t>v</w:t>
            </w:r>
            <w:r w:rsidRPr="284905B4" w:rsidR="490DA03B">
              <w:rPr>
                <w:rFonts w:ascii="Aptos" w:hAnsi="Aptos" w:cs="Arial" w:asciiTheme="minorAscii" w:hAnsiTheme="minorAscii"/>
              </w:rPr>
              <w:t>smestring</w:t>
            </w:r>
          </w:p>
        </w:tc>
      </w:tr>
      <w:tr w:rsidRPr="00A33684" w:rsidR="00864E2D" w:rsidTr="284905B4" w14:paraId="02260299" w14:textId="77777777">
        <w:trPr>
          <w:trHeight w:val="300"/>
        </w:trPr>
        <w:tc>
          <w:tcPr>
            <w:tcW w:w="908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Pr="00A33684" w:rsidR="00864E2D" w:rsidP="00A93B5D" w:rsidRDefault="00864E2D" w14:paraId="35FDD86F" w14:textId="77777777">
            <w:pPr>
              <w:rPr>
                <w:i/>
                <w:iCs/>
              </w:rPr>
            </w:pPr>
            <w:r w:rsidRPr="002D645C">
              <w:rPr>
                <w:i/>
                <w:iCs/>
              </w:rPr>
              <w:t>  </w:t>
            </w:r>
          </w:p>
          <w:p w:rsidRPr="00A33684" w:rsidR="00864E2D" w:rsidP="00A93B5D" w:rsidRDefault="00864E2D" w14:paraId="6664E33A" w14:textId="77777777">
            <w:pPr>
              <w:rPr>
                <w:i/>
                <w:iCs/>
              </w:rPr>
            </w:pPr>
            <w:r w:rsidRPr="00A33684">
              <w:rPr>
                <w:i/>
                <w:iCs/>
              </w:rPr>
              <w:lastRenderedPageBreak/>
              <w:t xml:space="preserve">Vil du vite mer om Porsgrunn videregående skole og de ulike utdanningsprogrammene? Gå inn på: </w:t>
            </w:r>
            <w:hyperlink w:history="1" r:id="rId11">
              <w:r w:rsidRPr="00A33684">
                <w:rPr>
                  <w:rStyle w:val="Hyperkobling"/>
                  <w:i/>
                  <w:iCs/>
                </w:rPr>
                <w:t>https://telemarkfylke.no/no/skoler/porsgrunn-vgs/</w:t>
              </w:r>
            </w:hyperlink>
            <w:r w:rsidRPr="00A33684">
              <w:rPr>
                <w:i/>
                <w:iCs/>
              </w:rPr>
              <w:t xml:space="preserve"> </w:t>
            </w:r>
          </w:p>
          <w:p w:rsidRPr="00A33684" w:rsidR="00864E2D" w:rsidP="00A93B5D" w:rsidRDefault="00864E2D" w14:paraId="476E1E28" w14:textId="77777777">
            <w:pPr>
              <w:rPr>
                <w:i/>
                <w:iCs/>
              </w:rPr>
            </w:pPr>
          </w:p>
          <w:p w:rsidRPr="002D645C" w:rsidR="00864E2D" w:rsidP="00A93B5D" w:rsidRDefault="00864E2D" w14:paraId="6687C88F" w14:textId="77777777">
            <w:pPr>
              <w:rPr>
                <w:i/>
                <w:iCs/>
              </w:rPr>
            </w:pPr>
          </w:p>
        </w:tc>
      </w:tr>
      <w:tr w:rsidRPr="002D645C" w:rsidR="00864E2D" w:rsidTr="284905B4" w14:paraId="0065C70A" w14:textId="77777777">
        <w:trPr>
          <w:trHeight w:val="300"/>
        </w:trPr>
        <w:tc>
          <w:tcPr>
            <w:tcW w:w="90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2D645C" w:rsidR="00864E2D" w:rsidP="00A93B5D" w:rsidRDefault="00864E2D" w14:paraId="073E6999" w14:textId="77777777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lastRenderedPageBreak/>
              <w:t>Elevens egenvurdering – til etterarbeid på ungdomsskolen</w:t>
            </w:r>
          </w:p>
        </w:tc>
      </w:tr>
      <w:tr w:rsidRPr="002D645C" w:rsidR="00864E2D" w:rsidTr="284905B4" w14:paraId="13E8E132" w14:textId="77777777">
        <w:trPr>
          <w:trHeight w:val="300"/>
        </w:trPr>
        <w:tc>
          <w:tcPr>
            <w:tcW w:w="90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864E2D" w:rsidP="00A93B5D" w:rsidRDefault="00864E2D" w14:paraId="5B91746F" w14:textId="77777777"/>
          <w:p w:rsidR="00864E2D" w:rsidP="00A93B5D" w:rsidRDefault="00864E2D" w14:paraId="762C9E8B" w14:textId="77777777"/>
          <w:p w:rsidRPr="002D645C" w:rsidR="00864E2D" w:rsidP="00A93B5D" w:rsidRDefault="00864E2D" w14:paraId="28CB2220" w14:textId="77777777"/>
        </w:tc>
      </w:tr>
    </w:tbl>
    <w:p w:rsidR="00864E2D" w:rsidP="00864E2D" w:rsidRDefault="00864E2D" w14:paraId="6813FE26" w14:textId="77777777"/>
    <w:p w:rsidRPr="002D645C" w:rsidR="00864E2D" w:rsidP="00864E2D" w:rsidRDefault="00864E2D" w14:paraId="6209E07A" w14:textId="77777777"/>
    <w:p w:rsidRPr="00864E2D" w:rsidR="00864E2D" w:rsidP="00864E2D" w:rsidRDefault="00864E2D" w14:paraId="2397DF53" w14:textId="77777777"/>
    <w:sectPr w:rsidRPr="00864E2D" w:rsidR="00864E2D">
      <w:head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4401" w:rsidP="002D645C" w:rsidRDefault="00DD4401" w14:paraId="07F02DE8" w14:textId="77777777">
      <w:pPr>
        <w:spacing w:after="0" w:line="240" w:lineRule="auto"/>
      </w:pPr>
      <w:r>
        <w:separator/>
      </w:r>
    </w:p>
  </w:endnote>
  <w:endnote w:type="continuationSeparator" w:id="0">
    <w:p w:rsidR="00DD4401" w:rsidP="002D645C" w:rsidRDefault="00DD4401" w14:paraId="29C6F2A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4401" w:rsidP="002D645C" w:rsidRDefault="00DD4401" w14:paraId="26F20D5D" w14:textId="77777777">
      <w:pPr>
        <w:spacing w:after="0" w:line="240" w:lineRule="auto"/>
      </w:pPr>
      <w:r>
        <w:separator/>
      </w:r>
    </w:p>
  </w:footnote>
  <w:footnote w:type="continuationSeparator" w:id="0">
    <w:p w:rsidR="00DD4401" w:rsidP="002D645C" w:rsidRDefault="00DD4401" w14:paraId="6436558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D645C" w:rsidP="002D645C" w:rsidRDefault="002D645C" w14:paraId="56EEACBC" w14:textId="0D2558F7">
    <w:pPr>
      <w:pStyle w:val="Topptekst"/>
      <w:jc w:val="center"/>
    </w:pPr>
    <w:r w:rsidRPr="002D645C">
      <w:rPr>
        <w:noProof/>
      </w:rPr>
      <w:drawing>
        <wp:inline distT="0" distB="0" distL="0" distR="0" wp14:anchorId="6CD5609C" wp14:editId="60FDC2EA">
          <wp:extent cx="2181225" cy="592587"/>
          <wp:effectExtent l="0" t="0" r="0" b="0"/>
          <wp:docPr id="670520310" name="Bilde 1" descr="Et bilde som inneholder logo, Grafikk, silhuet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520310" name="Bilde 1" descr="Et bilde som inneholder logo, Grafikk, silhuet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53" cy="594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645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F2B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3B72FAF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8A83335"/>
    <w:multiLevelType w:val="multilevel"/>
    <w:tmpl w:val="79A2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A297A80"/>
    <w:multiLevelType w:val="multilevel"/>
    <w:tmpl w:val="A1D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6CD61F1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8814890"/>
    <w:multiLevelType w:val="multilevel"/>
    <w:tmpl w:val="ED82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C552CBA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D7A08CB"/>
    <w:multiLevelType w:val="hybridMultilevel"/>
    <w:tmpl w:val="901C1334"/>
    <w:lvl w:ilvl="0" w:tplc="9392CD24">
      <w:start w:val="8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05D514E"/>
    <w:multiLevelType w:val="multilevel"/>
    <w:tmpl w:val="E1CC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1D75E7A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2136320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48F2E31"/>
    <w:multiLevelType w:val="multilevel"/>
    <w:tmpl w:val="B068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8933983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5D20417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31F3BF9"/>
    <w:multiLevelType w:val="multilevel"/>
    <w:tmpl w:val="12D8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4650E82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5132913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BFE1809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E944DEA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5C65AB4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62701BED"/>
    <w:multiLevelType w:val="hybridMultilevel"/>
    <w:tmpl w:val="0132279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B55E50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696349D9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6FE27C09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74EC4626"/>
    <w:multiLevelType w:val="multilevel"/>
    <w:tmpl w:val="D652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79DD5781"/>
    <w:multiLevelType w:val="multilevel"/>
    <w:tmpl w:val="6BD2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7A2D6ABE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7DEC09A3"/>
    <w:multiLevelType w:val="multilevel"/>
    <w:tmpl w:val="ACD8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7F7C0DC0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294099140">
    <w:abstractNumId w:val="14"/>
  </w:num>
  <w:num w:numId="2" w16cid:durableId="832335048">
    <w:abstractNumId w:val="25"/>
  </w:num>
  <w:num w:numId="3" w16cid:durableId="1200513758">
    <w:abstractNumId w:val="2"/>
  </w:num>
  <w:num w:numId="4" w16cid:durableId="322441209">
    <w:abstractNumId w:val="27"/>
  </w:num>
  <w:num w:numId="5" w16cid:durableId="835530679">
    <w:abstractNumId w:val="24"/>
  </w:num>
  <w:num w:numId="6" w16cid:durableId="1870751373">
    <w:abstractNumId w:val="5"/>
  </w:num>
  <w:num w:numId="7" w16cid:durableId="586230171">
    <w:abstractNumId w:val="8"/>
  </w:num>
  <w:num w:numId="8" w16cid:durableId="2075659327">
    <w:abstractNumId w:val="11"/>
  </w:num>
  <w:num w:numId="9" w16cid:durableId="977998063">
    <w:abstractNumId w:val="21"/>
  </w:num>
  <w:num w:numId="10" w16cid:durableId="1480609162">
    <w:abstractNumId w:val="3"/>
  </w:num>
  <w:num w:numId="11" w16cid:durableId="1656957049">
    <w:abstractNumId w:val="20"/>
  </w:num>
  <w:num w:numId="12" w16cid:durableId="2024236790">
    <w:abstractNumId w:val="19"/>
  </w:num>
  <w:num w:numId="13" w16cid:durableId="1828787747">
    <w:abstractNumId w:val="16"/>
  </w:num>
  <w:num w:numId="14" w16cid:durableId="1010255917">
    <w:abstractNumId w:val="15"/>
  </w:num>
  <w:num w:numId="15" w16cid:durableId="931010070">
    <w:abstractNumId w:val="9"/>
  </w:num>
  <w:num w:numId="16" w16cid:durableId="2028673526">
    <w:abstractNumId w:val="1"/>
  </w:num>
  <w:num w:numId="17" w16cid:durableId="537544372">
    <w:abstractNumId w:val="12"/>
  </w:num>
  <w:num w:numId="18" w16cid:durableId="341317873">
    <w:abstractNumId w:val="10"/>
  </w:num>
  <w:num w:numId="19" w16cid:durableId="268122750">
    <w:abstractNumId w:val="0"/>
  </w:num>
  <w:num w:numId="20" w16cid:durableId="916671608">
    <w:abstractNumId w:val="28"/>
  </w:num>
  <w:num w:numId="21" w16cid:durableId="1150824396">
    <w:abstractNumId w:val="23"/>
  </w:num>
  <w:num w:numId="22" w16cid:durableId="1149326635">
    <w:abstractNumId w:val="26"/>
  </w:num>
  <w:num w:numId="23" w16cid:durableId="172962484">
    <w:abstractNumId w:val="6"/>
  </w:num>
  <w:num w:numId="24" w16cid:durableId="475877888">
    <w:abstractNumId w:val="13"/>
  </w:num>
  <w:num w:numId="25" w16cid:durableId="692852138">
    <w:abstractNumId w:val="4"/>
  </w:num>
  <w:num w:numId="26" w16cid:durableId="615259876">
    <w:abstractNumId w:val="7"/>
  </w:num>
  <w:num w:numId="27" w16cid:durableId="905576739">
    <w:abstractNumId w:val="17"/>
  </w:num>
  <w:num w:numId="28" w16cid:durableId="1475294126">
    <w:abstractNumId w:val="18"/>
  </w:num>
  <w:num w:numId="29" w16cid:durableId="15675654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5C"/>
    <w:rsid w:val="0006464A"/>
    <w:rsid w:val="00084E3D"/>
    <w:rsid w:val="000D1704"/>
    <w:rsid w:val="00141209"/>
    <w:rsid w:val="001505EF"/>
    <w:rsid w:val="00167AC7"/>
    <w:rsid w:val="001711DA"/>
    <w:rsid w:val="00190A0D"/>
    <w:rsid w:val="00191995"/>
    <w:rsid w:val="001973F4"/>
    <w:rsid w:val="001C6B8D"/>
    <w:rsid w:val="001D4FF2"/>
    <w:rsid w:val="001E6E9D"/>
    <w:rsid w:val="002339EB"/>
    <w:rsid w:val="002437FD"/>
    <w:rsid w:val="002952CC"/>
    <w:rsid w:val="002B6A42"/>
    <w:rsid w:val="002D645C"/>
    <w:rsid w:val="003001CB"/>
    <w:rsid w:val="00323F33"/>
    <w:rsid w:val="00466C98"/>
    <w:rsid w:val="004724F6"/>
    <w:rsid w:val="004B44B6"/>
    <w:rsid w:val="00512B38"/>
    <w:rsid w:val="005270AD"/>
    <w:rsid w:val="005D3D87"/>
    <w:rsid w:val="005D6E1C"/>
    <w:rsid w:val="00604824"/>
    <w:rsid w:val="00621A02"/>
    <w:rsid w:val="0062777E"/>
    <w:rsid w:val="0063066E"/>
    <w:rsid w:val="00671D8A"/>
    <w:rsid w:val="00741280"/>
    <w:rsid w:val="00756F48"/>
    <w:rsid w:val="00781CF3"/>
    <w:rsid w:val="007A24B8"/>
    <w:rsid w:val="007A5BBB"/>
    <w:rsid w:val="007C583C"/>
    <w:rsid w:val="007E4973"/>
    <w:rsid w:val="008253F2"/>
    <w:rsid w:val="00864E2D"/>
    <w:rsid w:val="008D1EFF"/>
    <w:rsid w:val="0091222A"/>
    <w:rsid w:val="00934EA6"/>
    <w:rsid w:val="009D5EFF"/>
    <w:rsid w:val="009E568B"/>
    <w:rsid w:val="00A33684"/>
    <w:rsid w:val="00A6432D"/>
    <w:rsid w:val="00A8647F"/>
    <w:rsid w:val="00AD0DFA"/>
    <w:rsid w:val="00B22AE8"/>
    <w:rsid w:val="00B74A77"/>
    <w:rsid w:val="00BB52CA"/>
    <w:rsid w:val="00BE067C"/>
    <w:rsid w:val="00CF0954"/>
    <w:rsid w:val="00D941A8"/>
    <w:rsid w:val="00D95ED3"/>
    <w:rsid w:val="00DA5A12"/>
    <w:rsid w:val="00DC2BE7"/>
    <w:rsid w:val="00DD4401"/>
    <w:rsid w:val="00DF701A"/>
    <w:rsid w:val="00E02077"/>
    <w:rsid w:val="00E8308F"/>
    <w:rsid w:val="00E96312"/>
    <w:rsid w:val="00EA0BAF"/>
    <w:rsid w:val="00FE60DE"/>
    <w:rsid w:val="00FF2730"/>
    <w:rsid w:val="00FF7481"/>
    <w:rsid w:val="09817252"/>
    <w:rsid w:val="0C1C9DAF"/>
    <w:rsid w:val="204CB8CA"/>
    <w:rsid w:val="2642BA54"/>
    <w:rsid w:val="284905B4"/>
    <w:rsid w:val="29714F6C"/>
    <w:rsid w:val="29AF3F10"/>
    <w:rsid w:val="2CBA23B5"/>
    <w:rsid w:val="2E894C3A"/>
    <w:rsid w:val="30B24F70"/>
    <w:rsid w:val="31E40549"/>
    <w:rsid w:val="38EF665E"/>
    <w:rsid w:val="3A125203"/>
    <w:rsid w:val="4516C351"/>
    <w:rsid w:val="490DA03B"/>
    <w:rsid w:val="49781462"/>
    <w:rsid w:val="5111673F"/>
    <w:rsid w:val="54B390A7"/>
    <w:rsid w:val="563441AF"/>
    <w:rsid w:val="5727790B"/>
    <w:rsid w:val="573C710F"/>
    <w:rsid w:val="583C9189"/>
    <w:rsid w:val="5862E826"/>
    <w:rsid w:val="59537507"/>
    <w:rsid w:val="5A2BC776"/>
    <w:rsid w:val="5BF61A3F"/>
    <w:rsid w:val="5D9A5EBE"/>
    <w:rsid w:val="5F9308D0"/>
    <w:rsid w:val="67E5E96E"/>
    <w:rsid w:val="6BB63546"/>
    <w:rsid w:val="6CF9E7CE"/>
    <w:rsid w:val="7220FAC4"/>
    <w:rsid w:val="76E9DD7A"/>
    <w:rsid w:val="773DA63B"/>
    <w:rsid w:val="7E03F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7CB0"/>
  <w15:chartTrackingRefBased/>
  <w15:docId w15:val="{6617D82B-1EC9-4D84-9BB1-D687531F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D645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D645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D6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D6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D6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D6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D6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D6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D6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2D64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2D64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2D64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2D645C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2D645C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2D645C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2D645C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2D645C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2D645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D64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2D64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D6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2D6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D645C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2D645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D645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D645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D64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2D645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D645C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2D645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D645C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2D645C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2D645C"/>
  </w:style>
  <w:style w:type="paragraph" w:styleId="Bunntekst">
    <w:name w:val="footer"/>
    <w:basedOn w:val="Normal"/>
    <w:link w:val="BunntekstTegn"/>
    <w:uiPriority w:val="99"/>
    <w:unhideWhenUsed/>
    <w:rsid w:val="002D645C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2D645C"/>
  </w:style>
  <w:style w:type="paragraph" w:styleId="paragraph" w:customStyle="1">
    <w:name w:val="paragraph"/>
    <w:basedOn w:val="Normal"/>
    <w:rsid w:val="004724F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nb-NO"/>
      <w14:ligatures w14:val="none"/>
    </w:rPr>
  </w:style>
  <w:style w:type="character" w:styleId="normaltextrun" w:customStyle="1">
    <w:name w:val="normaltextrun"/>
    <w:basedOn w:val="Standardskriftforavsnitt"/>
    <w:rsid w:val="004724F6"/>
  </w:style>
  <w:style w:type="character" w:styleId="eop" w:customStyle="1">
    <w:name w:val="eop"/>
    <w:basedOn w:val="Standardskriftforavsnitt"/>
    <w:rsid w:val="004724F6"/>
  </w:style>
  <w:style w:type="table" w:styleId="Tabellrutenett">
    <w:name w:val="Table Grid"/>
    <w:basedOn w:val="Vanligtabell"/>
    <w:uiPriority w:val="39"/>
    <w:rsid w:val="004724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7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telemarkfylke.no/no/skoler/porsgrunn-vgs/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CC3511C3B8B743A8FD2B30D72BEFC8" ma:contentTypeVersion="20" ma:contentTypeDescription="Opprett et nytt dokument." ma:contentTypeScope="" ma:versionID="6e83e53c371305eef6148cc0a06ef028">
  <xsd:schema xmlns:xsd="http://www.w3.org/2001/XMLSchema" xmlns:xs="http://www.w3.org/2001/XMLSchema" xmlns:p="http://schemas.microsoft.com/office/2006/metadata/properties" xmlns:ns2="26e24f3d-8168-4e19-be94-b3f4a401da21" xmlns:ns3="a0b96cfc-0686-4731-ad6a-e052287fec26" targetNamespace="http://schemas.microsoft.com/office/2006/metadata/properties" ma:root="true" ma:fieldsID="7b4239251d27cea01d1dd425761093ed" ns2:_="" ns3:_="">
    <xsd:import namespace="26e24f3d-8168-4e19-be94-b3f4a401da21"/>
    <xsd:import namespace="a0b96cfc-0686-4731-ad6a-e052287fe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24f3d-8168-4e19-be94-b3f4a401d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6cfc-0686-4731-ad6a-e052287fec2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8F1B3-CCCA-4C64-AEC5-0A4269A5FB33}">
  <ds:schemaRefs>
    <ds:schemaRef ds:uri="http://purl.org/dc/dcmitype/"/>
    <ds:schemaRef ds:uri="http://schemas.microsoft.com/office/2006/metadata/properties"/>
    <ds:schemaRef ds:uri="http://purl.org/dc/terms/"/>
    <ds:schemaRef ds:uri="26e24f3d-8168-4e19-be94-b3f4a401da21"/>
    <ds:schemaRef ds:uri="a0b96cfc-0686-4731-ad6a-e052287fec26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21E57F8-BA30-4D27-BC66-42890E9A5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A5D114-9EC2-4444-9F8D-977B6C5E2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24f3d-8168-4e19-be94-b3f4a401da21"/>
    <ds:schemaRef ds:uri="a0b96cfc-0686-4731-ad6a-e052287fe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Telemark fylkeskommune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Lene Dahl Kullvik</dc:creator>
  <keywords/>
  <dc:description/>
  <lastModifiedBy>Gyri Grønmark</lastModifiedBy>
  <revision>28</revision>
  <dcterms:created xsi:type="dcterms:W3CDTF">2024-12-16T12:25:00.0000000Z</dcterms:created>
  <dcterms:modified xsi:type="dcterms:W3CDTF">2026-03-19T11:01:45.0171305Z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0x01010018CC3511C3B8B743A8FD2B30D72BEFC8</vt:lpwstr>
  </property>
</Properties>
</file>