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886AF" w14:textId="7DA7A937" w:rsidR="008D3142" w:rsidRDefault="008D3142" w:rsidP="00834DA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kern w:val="0"/>
          <w:sz w:val="36"/>
          <w:szCs w:val="36"/>
          <w:lang w:val="so-SO" w:eastAsia="nb-NO"/>
          <w14:ligatures w14:val="none"/>
        </w:rPr>
      </w:pPr>
      <w:r>
        <w:rPr>
          <w:noProof/>
          <w:lang w:eastAsia="nb-NO"/>
        </w:rPr>
        <w:drawing>
          <wp:inline distT="0" distB="0" distL="0" distR="0" wp14:anchorId="2413AEA6" wp14:editId="2272492F">
            <wp:extent cx="464820" cy="601980"/>
            <wp:effectExtent l="0" t="0" r="0" b="7620"/>
            <wp:docPr id="1726725112" name="Bilde 3" descr="Et bilde som inneholder logo, clip art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725112" name="Bilde 3" descr="Et bilde som inneholder logo, clip art, symbo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E4B7E" w14:textId="04B9C154" w:rsidR="008D3142" w:rsidRDefault="008D3142" w:rsidP="00834DA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kern w:val="0"/>
          <w:sz w:val="24"/>
          <w:szCs w:val="24"/>
          <w:lang w:val="so-SO" w:eastAsia="nb-NO"/>
          <w14:ligatures w14:val="none"/>
        </w:rPr>
      </w:pPr>
      <w:r w:rsidRPr="00754968">
        <w:rPr>
          <w:rFonts w:ascii="inherit" w:eastAsia="Times New Roman" w:hAnsi="inherit" w:cs="Courier New"/>
          <w:b/>
          <w:bCs/>
          <w:color w:val="202124"/>
          <w:kern w:val="0"/>
          <w:sz w:val="24"/>
          <w:szCs w:val="24"/>
          <w:lang w:val="so-SO" w:eastAsia="nb-NO"/>
          <w14:ligatures w14:val="none"/>
        </w:rPr>
        <w:t>Gobolka Tel</w:t>
      </w:r>
      <w:r w:rsidR="00754968" w:rsidRPr="00754968">
        <w:rPr>
          <w:rFonts w:ascii="inherit" w:eastAsia="Times New Roman" w:hAnsi="inherit" w:cs="Courier New"/>
          <w:b/>
          <w:bCs/>
          <w:color w:val="202124"/>
          <w:kern w:val="0"/>
          <w:sz w:val="24"/>
          <w:szCs w:val="24"/>
          <w:lang w:val="so-SO" w:eastAsia="nb-NO"/>
          <w14:ligatures w14:val="none"/>
        </w:rPr>
        <w:t>emark</w:t>
      </w:r>
    </w:p>
    <w:p w14:paraId="7F215330" w14:textId="77777777" w:rsidR="00754968" w:rsidRDefault="00754968" w:rsidP="00834DA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kern w:val="0"/>
          <w:sz w:val="24"/>
          <w:szCs w:val="24"/>
          <w:lang w:val="so-SO" w:eastAsia="nb-NO"/>
          <w14:ligatures w14:val="none"/>
        </w:rPr>
      </w:pPr>
    </w:p>
    <w:p w14:paraId="375D2384" w14:textId="77777777" w:rsidR="00A537CE" w:rsidRDefault="00834DA4" w:rsidP="00834DA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kern w:val="0"/>
          <w:sz w:val="32"/>
          <w:szCs w:val="32"/>
          <w:lang w:val="so-SO" w:eastAsia="nb-NO"/>
          <w14:ligatures w14:val="none"/>
        </w:rPr>
      </w:pPr>
      <w:r w:rsidRPr="00B606C2">
        <w:rPr>
          <w:rFonts w:ascii="inherit" w:eastAsia="Times New Roman" w:hAnsi="inherit" w:cs="Courier New"/>
          <w:b/>
          <w:bCs/>
          <w:color w:val="202124"/>
          <w:kern w:val="0"/>
          <w:sz w:val="32"/>
          <w:szCs w:val="32"/>
          <w:lang w:val="so-SO" w:eastAsia="nb-NO"/>
          <w14:ligatures w14:val="none"/>
        </w:rPr>
        <w:t>Heshiiska ku saabsan  amaahasho laptop iyo amaahasho agab waxbarasho, buug iyo agab kale oo lacag la</w:t>
      </w:r>
      <w:r w:rsidRPr="00B606C2">
        <w:rPr>
          <w:rFonts w:ascii="Cambria" w:eastAsia="Times New Roman" w:hAnsi="Cambria" w:cs="Courier New"/>
          <w:b/>
          <w:bCs/>
          <w:color w:val="202124"/>
          <w:kern w:val="0"/>
          <w:sz w:val="32"/>
          <w:szCs w:val="32"/>
          <w:lang w:val="so-SO" w:eastAsia="nb-NO"/>
          <w14:ligatures w14:val="none"/>
        </w:rPr>
        <w:t>'</w:t>
      </w:r>
      <w:r w:rsidRPr="00B606C2">
        <w:rPr>
          <w:rFonts w:ascii="inherit" w:eastAsia="Times New Roman" w:hAnsi="inherit" w:cs="Courier New"/>
          <w:b/>
          <w:bCs/>
          <w:color w:val="202124"/>
          <w:kern w:val="0"/>
          <w:sz w:val="32"/>
          <w:szCs w:val="32"/>
          <w:lang w:val="so-SO" w:eastAsia="nb-NO"/>
          <w14:ligatures w14:val="none"/>
        </w:rPr>
        <w:t xml:space="preserve">aan ah una dhexeeya </w:t>
      </w:r>
    </w:p>
    <w:p w14:paraId="629083E7" w14:textId="25B2579E" w:rsidR="00834DA4" w:rsidRPr="00B606C2" w:rsidRDefault="00A537CE" w:rsidP="00A537C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bCs/>
          <w:color w:val="202124"/>
          <w:kern w:val="0"/>
          <w:sz w:val="32"/>
          <w:szCs w:val="32"/>
          <w:lang w:val="so-SO" w:eastAsia="nb-NO"/>
          <w14:ligatures w14:val="none"/>
        </w:rPr>
      </w:pPr>
      <w:r>
        <w:rPr>
          <w:rFonts w:ascii="inherit" w:eastAsia="Times New Roman" w:hAnsi="inherit" w:cs="Courier New"/>
          <w:b/>
          <w:bCs/>
          <w:color w:val="202124"/>
          <w:kern w:val="0"/>
          <w:sz w:val="32"/>
          <w:szCs w:val="32"/>
          <w:lang w:eastAsia="nb-NO"/>
          <w14:ligatures w14:val="none"/>
        </w:rPr>
        <w:t>G</w:t>
      </w:r>
      <w:r w:rsidR="00834DA4" w:rsidRPr="00B606C2">
        <w:rPr>
          <w:rFonts w:ascii="inherit" w:eastAsia="Times New Roman" w:hAnsi="inherit" w:cs="Courier New"/>
          <w:b/>
          <w:bCs/>
          <w:color w:val="202124"/>
          <w:kern w:val="0"/>
          <w:sz w:val="32"/>
          <w:szCs w:val="32"/>
          <w:lang w:val="so-SO" w:eastAsia="nb-NO"/>
          <w14:ligatures w14:val="none"/>
        </w:rPr>
        <w:t>obolka Telemark</w:t>
      </w:r>
    </w:p>
    <w:p w14:paraId="785C8522" w14:textId="48221D5F" w:rsidR="00834DA4" w:rsidRPr="00B606C2" w:rsidRDefault="00834DA4" w:rsidP="00A537C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02124"/>
          <w:kern w:val="0"/>
          <w:sz w:val="32"/>
          <w:szCs w:val="32"/>
          <w:lang w:val="so-SO" w:eastAsia="nb-NO"/>
          <w14:ligatures w14:val="none"/>
        </w:rPr>
      </w:pPr>
      <w:r w:rsidRPr="00B606C2">
        <w:rPr>
          <w:rFonts w:ascii="inherit" w:eastAsia="Times New Roman" w:hAnsi="inherit" w:cs="Courier New"/>
          <w:color w:val="202124"/>
          <w:kern w:val="0"/>
          <w:sz w:val="32"/>
          <w:szCs w:val="32"/>
          <w:lang w:val="so-SO" w:eastAsia="nb-NO"/>
          <w14:ligatures w14:val="none"/>
        </w:rPr>
        <w:t>(ORG.NR.929882989)</w:t>
      </w:r>
    </w:p>
    <w:p w14:paraId="70A037C2" w14:textId="51A4B620" w:rsidR="00834DA4" w:rsidRPr="008E2B1A" w:rsidRDefault="00834DA4" w:rsidP="00A537C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02124"/>
          <w:kern w:val="0"/>
          <w:sz w:val="28"/>
          <w:szCs w:val="28"/>
          <w:lang w:val="so-SO" w:eastAsia="nb-NO"/>
          <w14:ligatures w14:val="none"/>
        </w:rPr>
      </w:pPr>
      <w:r w:rsidRPr="008E2B1A">
        <w:rPr>
          <w:rFonts w:ascii="inherit" w:eastAsia="Times New Roman" w:hAnsi="inherit" w:cs="Courier New"/>
          <w:color w:val="202124"/>
          <w:kern w:val="0"/>
          <w:sz w:val="28"/>
          <w:szCs w:val="28"/>
          <w:lang w:val="so-SO" w:eastAsia="nb-NO"/>
          <w14:ligatures w14:val="none"/>
        </w:rPr>
        <w:t>(magaca Aardayga)-(dhalashada ardayaga)</w:t>
      </w:r>
    </w:p>
    <w:p w14:paraId="0C6BECC7" w14:textId="77777777" w:rsidR="00834DA4" w:rsidRDefault="00834DA4" w:rsidP="00834DA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kern w:val="0"/>
          <w:sz w:val="28"/>
          <w:szCs w:val="28"/>
          <w:lang w:val="so-SO" w:eastAsia="nb-NO"/>
          <w14:ligatures w14:val="none"/>
        </w:rPr>
      </w:pPr>
    </w:p>
    <w:p w14:paraId="19A264C8" w14:textId="7A3C2D87" w:rsidR="00834DA4" w:rsidRDefault="008E2B1A" w:rsidP="00834DA4">
      <w:pPr>
        <w:pStyle w:val="Listeavsnitt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kern w:val="0"/>
          <w:sz w:val="28"/>
          <w:szCs w:val="28"/>
          <w:lang w:val="so-SO" w:eastAsia="nb-NO"/>
          <w14:ligatures w14:val="none"/>
        </w:rPr>
      </w:pPr>
      <w:r>
        <w:rPr>
          <w:rFonts w:ascii="inherit" w:eastAsia="Times New Roman" w:hAnsi="inherit" w:cs="Courier New"/>
          <w:b/>
          <w:bCs/>
          <w:color w:val="202124"/>
          <w:kern w:val="0"/>
          <w:sz w:val="28"/>
          <w:szCs w:val="28"/>
          <w:lang w:val="so-SO" w:eastAsia="nb-NO"/>
          <w14:ligatures w14:val="none"/>
        </w:rPr>
        <w:t>Guud ahaan</w:t>
      </w:r>
    </w:p>
    <w:p w14:paraId="0077D1E4" w14:textId="2DE69710" w:rsidR="008E2B1A" w:rsidRPr="008E2B1A" w:rsidRDefault="008E2B1A" w:rsidP="008E2B1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360"/>
        <w:rPr>
          <w:rFonts w:ascii="inherit" w:eastAsia="Times New Roman" w:hAnsi="inherit" w:cs="Courier New"/>
          <w:b/>
          <w:bCs/>
          <w:color w:val="202124"/>
          <w:kern w:val="0"/>
          <w:sz w:val="28"/>
          <w:szCs w:val="28"/>
          <w:lang w:val="so-SO" w:eastAsia="nb-NO"/>
          <w14:ligatures w14:val="none"/>
        </w:rPr>
      </w:pPr>
      <w:r>
        <w:rPr>
          <w:rFonts w:ascii="inherit" w:eastAsia="Times New Roman" w:hAnsi="inherit" w:cs="Courier New"/>
          <w:b/>
          <w:bCs/>
          <w:color w:val="202124"/>
          <w:kern w:val="0"/>
          <w:sz w:val="28"/>
          <w:szCs w:val="28"/>
          <w:lang w:val="so-SO" w:eastAsia="nb-NO"/>
          <w14:ligatures w14:val="none"/>
        </w:rPr>
        <w:t>1.1</w:t>
      </w:r>
      <w:r w:rsidRPr="008E2B1A">
        <w:rPr>
          <w:rFonts w:ascii="inherit" w:eastAsia="Times New Roman" w:hAnsi="inherit" w:cs="Courier New"/>
          <w:b/>
          <w:bCs/>
          <w:color w:val="202124"/>
          <w:kern w:val="0"/>
          <w:sz w:val="28"/>
          <w:szCs w:val="28"/>
          <w:lang w:val="so-SO" w:eastAsia="nb-NO"/>
          <w14:ligatures w14:val="none"/>
        </w:rPr>
        <w:t xml:space="preserve"> U dhexeeya</w:t>
      </w:r>
    </w:p>
    <w:p w14:paraId="5757C77E" w14:textId="6ECCB0DD" w:rsidR="008E2B1A" w:rsidRPr="006174E6" w:rsidRDefault="008E2B1A" w:rsidP="008E2B1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360"/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</w:pP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Heshiiska waxaa wada galay gobolka Telemark iyo ardayga ama</w:t>
      </w:r>
      <w:r w:rsidR="00770E6A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a</w:t>
      </w: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hday kumbiyuutarka/nettbrett,agab waxbarasho oo lacag la</w:t>
      </w:r>
      <w:r w:rsidRPr="006174E6">
        <w:rPr>
          <w:rFonts w:ascii="Cambria" w:eastAsia="Times New Roman" w:hAnsi="Cambria" w:cs="Courier New"/>
          <w:color w:val="202124"/>
          <w:kern w:val="0"/>
          <w:sz w:val="24"/>
          <w:szCs w:val="24"/>
          <w:lang w:val="so-SO" w:eastAsia="nb-NO"/>
          <w14:ligatures w14:val="none"/>
        </w:rPr>
        <w:t>'</w:t>
      </w: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aan ah iyo qalab kale.</w:t>
      </w:r>
    </w:p>
    <w:p w14:paraId="328A97E3" w14:textId="3D208402" w:rsidR="008E2B1A" w:rsidRPr="006174E6" w:rsidRDefault="008E2B1A" w:rsidP="008E2B1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</w:pP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Hadii uusan ardaygu qaangaar ahayn, heshiiska waxaa lala galayaa mas'uulka ardayga</w:t>
      </w:r>
      <w:r w:rsidR="00770E6A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 xml:space="preserve"> </w:t>
      </w:r>
      <w:r w:rsidR="009B3376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isagaan</w:t>
      </w:r>
      <w:r w:rsidR="00770E6A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a</w:t>
      </w:r>
      <w:r w:rsidR="009B3376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 xml:space="preserve"> mas</w:t>
      </w:r>
      <w:r w:rsidR="009B3376" w:rsidRPr="006174E6">
        <w:rPr>
          <w:rFonts w:ascii="Cambria" w:eastAsia="Times New Roman" w:hAnsi="Cambria" w:cs="Courier New"/>
          <w:color w:val="202124"/>
          <w:kern w:val="0"/>
          <w:sz w:val="24"/>
          <w:szCs w:val="24"/>
          <w:lang w:val="so-SO" w:eastAsia="nb-NO"/>
          <w14:ligatures w14:val="none"/>
        </w:rPr>
        <w:t>'</w:t>
      </w:r>
      <w:r w:rsidR="009B3376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uul ka ah wixii la amaahaday</w:t>
      </w: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.</w:t>
      </w:r>
    </w:p>
    <w:p w14:paraId="347D8733" w14:textId="7D90054F" w:rsidR="00F4321D" w:rsidRPr="006174E6" w:rsidRDefault="0074762C" w:rsidP="00F4321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</w:pP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Markaan s</w:t>
      </w:r>
      <w:r w:rsidR="00F4321D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axiix</w:t>
      </w: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o</w:t>
      </w:r>
      <w:r w:rsidR="00F4321D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, waxaan xaqiijinayaa inaan akhriyay nuxurka dukumeentigan oo aan aqbalay shuruudaha maamulka gobolka iyo hab</w:t>
      </w:r>
      <w:r w:rsidR="008F29F4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 xml:space="preserve"> </w:t>
      </w:r>
      <w:r w:rsidR="00F4321D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raaca isticmaalka</w:t>
      </w:r>
      <w:r w:rsidR="000C0277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 xml:space="preserve"> iyo sida ardaygu ula dhaqmayo</w:t>
      </w:r>
      <w:r w:rsidR="00F4321D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 xml:space="preserve">  PC/ tablet-ka ardayga (oo</w:t>
      </w:r>
      <w:r w:rsidR="00F4321D" w:rsidRPr="00F4321D">
        <w:rPr>
          <w:rFonts w:ascii="inherit" w:eastAsia="Times New Roman" w:hAnsi="inherit" w:cs="Courier New"/>
          <w:color w:val="202124"/>
          <w:kern w:val="0"/>
          <w:sz w:val="28"/>
          <w:szCs w:val="28"/>
          <w:lang w:val="so-SO" w:eastAsia="nb-NO"/>
          <w14:ligatures w14:val="none"/>
        </w:rPr>
        <w:t xml:space="preserve"> </w:t>
      </w:r>
      <w:r w:rsidR="00F4321D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hadda loo yaqaan PC) iyo agab</w:t>
      </w: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ka</w:t>
      </w:r>
      <w:r w:rsidR="00F4321D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 xml:space="preserve"> waxbarasho </w:t>
      </w: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ee lacag la</w:t>
      </w:r>
      <w:r w:rsidRPr="006174E6">
        <w:rPr>
          <w:rFonts w:ascii="Cambria" w:eastAsia="Times New Roman" w:hAnsi="Cambria" w:cs="Courier New"/>
          <w:color w:val="202124"/>
          <w:kern w:val="0"/>
          <w:sz w:val="24"/>
          <w:szCs w:val="24"/>
          <w:lang w:val="so-SO" w:eastAsia="nb-NO"/>
          <w14:ligatures w14:val="none"/>
        </w:rPr>
        <w:t>'</w:t>
      </w: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aanta</w:t>
      </w:r>
      <w:r w:rsidR="00F4321D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 xml:space="preserve"> ah.</w:t>
      </w:r>
    </w:p>
    <w:p w14:paraId="5BD4750C" w14:textId="032B3A54" w:rsidR="00550A6E" w:rsidRPr="006174E6" w:rsidRDefault="00550A6E" w:rsidP="00550A6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</w:pP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Xidhiidhka amaahda ee ka dhexeeya maamulka gobolka iyo ardayga waxa nidaaminaya shuruudaha heshiiskan.</w:t>
      </w:r>
    </w:p>
    <w:p w14:paraId="2AF7999E" w14:textId="1928A4C2" w:rsidR="0065575F" w:rsidRPr="00550A6E" w:rsidRDefault="0065575F" w:rsidP="00550A6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8"/>
          <w:szCs w:val="28"/>
          <w:lang w:val="so-SO" w:eastAsia="nb-NO"/>
          <w14:ligatures w14:val="none"/>
        </w:rPr>
      </w:pP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Heshiiska waxaa lagu saxiixayaa si dijitaal ah halkan</w:t>
      </w:r>
      <w:r w:rsidR="008F29F4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:</w:t>
      </w:r>
      <w:r>
        <w:rPr>
          <w:rFonts w:ascii="inherit" w:eastAsia="Times New Roman" w:hAnsi="inherit" w:cs="Courier New"/>
          <w:color w:val="202124"/>
          <w:kern w:val="0"/>
          <w:sz w:val="28"/>
          <w:szCs w:val="28"/>
          <w:lang w:val="so-SO" w:eastAsia="nb-NO"/>
          <w14:ligatures w14:val="none"/>
        </w:rPr>
        <w:t xml:space="preserve"> </w:t>
      </w:r>
      <w:hyperlink r:id="rId8" w:history="1">
        <w:r w:rsidRPr="00053F2A">
          <w:rPr>
            <w:rStyle w:val="Hyperkobling"/>
            <w:rFonts w:ascii="Calibri" w:eastAsia="Calibri" w:hAnsi="Calibri" w:cs="Calibri"/>
            <w:lang w:val="so-SO"/>
          </w:rPr>
          <w:t>https://elevkontrakter.telemarkfylke.no</w:t>
        </w:r>
      </w:hyperlink>
    </w:p>
    <w:p w14:paraId="552AA5AA" w14:textId="00CC36C9" w:rsidR="00F4321D" w:rsidRPr="006174E6" w:rsidRDefault="004C72C2" w:rsidP="004C72C2">
      <w:pPr>
        <w:pStyle w:val="Listeavsnitt"/>
        <w:numPr>
          <w:ilvl w:val="1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</w:pP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lastRenderedPageBreak/>
        <w:t>xuquuqda/qalabka waxbarashada sida heshiiska ku qoran waa hantida gobolka,ardaygu wuxuu leeyahay oo keliya xuquuqda isticmaalka xilga amaahashada.</w:t>
      </w:r>
    </w:p>
    <w:p w14:paraId="75974045" w14:textId="77777777" w:rsidR="004C72C2" w:rsidRPr="006174E6" w:rsidRDefault="004C72C2" w:rsidP="008E2B1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</w:pPr>
    </w:p>
    <w:p w14:paraId="24B423E3" w14:textId="3A1C6A39" w:rsidR="004C72C2" w:rsidRDefault="004C72C2" w:rsidP="004C72C2">
      <w:pPr>
        <w:pStyle w:val="Listeavsnitt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kern w:val="0"/>
          <w:sz w:val="28"/>
          <w:szCs w:val="28"/>
          <w:lang w:val="so-SO" w:eastAsia="nb-NO"/>
          <w14:ligatures w14:val="none"/>
        </w:rPr>
      </w:pPr>
      <w:r w:rsidRPr="004C72C2">
        <w:rPr>
          <w:rFonts w:ascii="inherit" w:eastAsia="Times New Roman" w:hAnsi="inherit" w:cs="Courier New"/>
          <w:b/>
          <w:bCs/>
          <w:color w:val="202124"/>
          <w:kern w:val="0"/>
          <w:sz w:val="28"/>
          <w:szCs w:val="28"/>
          <w:lang w:val="so-SO" w:eastAsia="nb-NO"/>
          <w14:ligatures w14:val="none"/>
        </w:rPr>
        <w:t>Amaahashada  kumbiyuutarka la qaadan karo</w:t>
      </w:r>
    </w:p>
    <w:p w14:paraId="1AA4C9CE" w14:textId="0E584250" w:rsidR="004C72C2" w:rsidRDefault="00EA4237" w:rsidP="004C72C2">
      <w:pPr>
        <w:pStyle w:val="Listeavsnitt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kern w:val="0"/>
          <w:sz w:val="28"/>
          <w:szCs w:val="28"/>
          <w:lang w:val="so-SO" w:eastAsia="nb-NO"/>
          <w14:ligatures w14:val="none"/>
        </w:rPr>
      </w:pPr>
      <w:r>
        <w:rPr>
          <w:rFonts w:ascii="inherit" w:eastAsia="Times New Roman" w:hAnsi="inherit" w:cs="Courier New"/>
          <w:b/>
          <w:bCs/>
          <w:color w:val="202124"/>
          <w:kern w:val="0"/>
          <w:sz w:val="28"/>
          <w:szCs w:val="28"/>
          <w:lang w:val="so-SO" w:eastAsia="nb-NO"/>
          <w14:ligatures w14:val="none"/>
        </w:rPr>
        <w:t>2.1. Qalabka kumbuyuutarka  iyo barnaamijku wuxuu daboolay</w:t>
      </w:r>
    </w:p>
    <w:p w14:paraId="5DC080D7" w14:textId="6423D24C" w:rsidR="00B924BC" w:rsidRPr="006174E6" w:rsidRDefault="00B924BC" w:rsidP="004C72C2">
      <w:pPr>
        <w:pStyle w:val="Listeavsnitt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</w:pP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Nidaamaka wuxuu  daboolayaa bæreba</w:t>
      </w:r>
      <w:r w:rsidR="005C6F28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 xml:space="preserve"> </w:t>
      </w: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pc/Nettbrett/macbook,</w:t>
      </w:r>
      <w:r w:rsidR="005C6F28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 xml:space="preserve"> </w:t>
      </w: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jaarjer iyo qalab kale oo dheeraad ah,hadii wax la yeelo ama la lumiyo shuruudaha heshiisku wuxuu khuseeyaa  sidoo kale kumbiyuutarka la amaahdo.</w:t>
      </w:r>
    </w:p>
    <w:p w14:paraId="2B7EA0FF" w14:textId="081F28BC" w:rsidR="00B924BC" w:rsidRPr="006174E6" w:rsidRDefault="00B924BC" w:rsidP="004C72C2">
      <w:pPr>
        <w:pStyle w:val="Listeavsnitt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</w:pP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Borogoraamadan soo socda  baa lagu rakibayaa kaas oo ay weheliyaan nidaamka hawlgalka:</w:t>
      </w:r>
    </w:p>
    <w:p w14:paraId="26B69B9C" w14:textId="761F8095" w:rsidR="001E1194" w:rsidRPr="006174E6" w:rsidRDefault="001E1194" w:rsidP="001E1194">
      <w:pPr>
        <w:pStyle w:val="Listeavsnitt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</w:pP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Barogaam taageerida</w:t>
      </w:r>
      <w:r w:rsidR="005C6F28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 xml:space="preserve"> wax lagu qoro</w:t>
      </w: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 xml:space="preserve"> (office365)</w:t>
      </w:r>
    </w:p>
    <w:p w14:paraId="28B6B347" w14:textId="670D7BE3" w:rsidR="008E2B1A" w:rsidRPr="006174E6" w:rsidRDefault="001E1194" w:rsidP="001E1194">
      <w:pPr>
        <w:pStyle w:val="Listeavsnitt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</w:pP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Barogaamka antivirus-ka</w:t>
      </w:r>
    </w:p>
    <w:p w14:paraId="13F329F1" w14:textId="215366F6" w:rsidR="001E1194" w:rsidRPr="006174E6" w:rsidRDefault="001E1194" w:rsidP="001E1194">
      <w:pPr>
        <w:pStyle w:val="Listeavsnitt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</w:pP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Boorogaraamo kale oo iskoolku u isticmaalo waxbarashada</w:t>
      </w:r>
    </w:p>
    <w:p w14:paraId="59292D55" w14:textId="5AA6EDC3" w:rsidR="002526E6" w:rsidRDefault="002526E6" w:rsidP="002526E6">
      <w:pPr>
        <w:pStyle w:val="Listeavsnitt"/>
        <w:numPr>
          <w:ilvl w:val="1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kern w:val="0"/>
          <w:sz w:val="28"/>
          <w:szCs w:val="28"/>
          <w:lang w:val="so-SO" w:eastAsia="nb-NO"/>
          <w14:ligatures w14:val="none"/>
        </w:rPr>
      </w:pPr>
      <w:r w:rsidRPr="002526E6">
        <w:rPr>
          <w:rFonts w:ascii="inherit" w:eastAsia="Times New Roman" w:hAnsi="inherit" w:cs="Courier New"/>
          <w:b/>
          <w:bCs/>
          <w:color w:val="202124"/>
          <w:kern w:val="0"/>
          <w:sz w:val="28"/>
          <w:szCs w:val="28"/>
          <w:lang w:val="so-SO" w:eastAsia="nb-NO"/>
          <w14:ligatures w14:val="none"/>
        </w:rPr>
        <w:t>Isticmaalka qalabka</w:t>
      </w:r>
    </w:p>
    <w:p w14:paraId="09DBE564" w14:textId="1D1739F8" w:rsidR="002526E6" w:rsidRDefault="003D0B4C" w:rsidP="002526E6">
      <w:pPr>
        <w:pStyle w:val="Listeavsnitt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1080"/>
        <w:rPr>
          <w:rFonts w:ascii="inherit" w:eastAsia="Times New Roman" w:hAnsi="inherit" w:cs="Courier New"/>
          <w:color w:val="202124"/>
          <w:kern w:val="0"/>
          <w:sz w:val="28"/>
          <w:szCs w:val="28"/>
          <w:lang w:val="so-SO" w:eastAsia="nb-NO"/>
          <w14:ligatures w14:val="none"/>
        </w:rPr>
      </w:pPr>
      <w:r>
        <w:rPr>
          <w:rFonts w:ascii="inherit" w:eastAsia="Times New Roman" w:hAnsi="inherit" w:cs="Courier New"/>
          <w:color w:val="202124"/>
          <w:kern w:val="0"/>
          <w:sz w:val="28"/>
          <w:szCs w:val="28"/>
          <w:lang w:val="so-SO" w:eastAsia="nb-NO"/>
          <w14:ligatures w14:val="none"/>
        </w:rPr>
        <w:t>Waajibaadka ardayga</w:t>
      </w:r>
      <w:r w:rsidR="00523CDB">
        <w:rPr>
          <w:rFonts w:ascii="inherit" w:eastAsia="Times New Roman" w:hAnsi="inherit" w:cs="Courier New"/>
          <w:color w:val="202124"/>
          <w:kern w:val="0"/>
          <w:sz w:val="28"/>
          <w:szCs w:val="28"/>
          <w:lang w:val="so-SO" w:eastAsia="nb-NO"/>
          <w14:ligatures w14:val="none"/>
        </w:rPr>
        <w:t>:</w:t>
      </w:r>
    </w:p>
    <w:p w14:paraId="7C61A130" w14:textId="7E2CE568" w:rsidR="003D0B4C" w:rsidRPr="006174E6" w:rsidRDefault="00523CDB" w:rsidP="003D0B4C">
      <w:pPr>
        <w:pStyle w:val="Listeavsnitt"/>
        <w:numPr>
          <w:ilvl w:val="0"/>
          <w:numId w:val="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</w:pP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Waa in la hubiyaa in qalabka laga ilaaliyo waxyeelada iyo in la xado (tusaale ahaan lagu xafido khaanad la xiri karo,</w:t>
      </w:r>
      <w:r w:rsidR="00B7491F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 xml:space="preserve"> </w:t>
      </w: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marka la soo qaadayana boorso lagu rido.</w:t>
      </w:r>
      <w:r w:rsidR="00B7491F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 xml:space="preserve"> </w:t>
      </w: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lana isticmaalo bac roob,boorso gacmeedna lagu qaado marka lala safrayo</w:t>
      </w:r>
      <w:r w:rsidR="00256944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).</w:t>
      </w:r>
    </w:p>
    <w:p w14:paraId="4AC600DC" w14:textId="44E026F6" w:rsidR="00221C23" w:rsidRPr="006174E6" w:rsidRDefault="00221C23" w:rsidP="003D0B4C">
      <w:pPr>
        <w:pStyle w:val="Listeavsnitt"/>
        <w:numPr>
          <w:ilvl w:val="0"/>
          <w:numId w:val="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</w:pP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Cid kale ha amaahin kumbiyuutarka,meelna ha uga tegin iyada oo aan cidi ilaalinayn.</w:t>
      </w:r>
    </w:p>
    <w:p w14:paraId="4959BCE8" w14:textId="2205BCB8" w:rsidR="00221C23" w:rsidRPr="006174E6" w:rsidRDefault="00221C23" w:rsidP="003D0B4C">
      <w:pPr>
        <w:pStyle w:val="Listeavsnitt"/>
        <w:numPr>
          <w:ilvl w:val="0"/>
          <w:numId w:val="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</w:pP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Hana soo dejin waxyaabaha wax yeeli kara ama barogaraamo kale</w:t>
      </w:r>
    </w:p>
    <w:p w14:paraId="2D70372A" w14:textId="1B69B873" w:rsidR="00221C23" w:rsidRPr="006174E6" w:rsidRDefault="00221C23" w:rsidP="003D0B4C">
      <w:pPr>
        <w:pStyle w:val="Listeavsnitt"/>
        <w:numPr>
          <w:ilvl w:val="0"/>
          <w:numId w:val="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</w:pP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lastRenderedPageBreak/>
        <w:t>Waxba ha ka bedelin,hana koobiyayn borogaraamadii hore loogu diyaariyey kumbiyuutarka iyada oo aadan ogolaansho gaar ah ka haysan iskoolka</w:t>
      </w:r>
    </w:p>
    <w:p w14:paraId="14E49C3C" w14:textId="0BA8410E" w:rsidR="00221C23" w:rsidRPr="006174E6" w:rsidRDefault="00760962" w:rsidP="003D0B4C">
      <w:pPr>
        <w:pStyle w:val="Listeavsnitt"/>
        <w:numPr>
          <w:ilvl w:val="0"/>
          <w:numId w:val="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</w:pP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Ku hubi in aad soo koobi garaysid w</w:t>
      </w:r>
      <w:r w:rsidR="00B7491F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a</w:t>
      </w: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xyaabaha la xiriira dhanka bed</w:t>
      </w:r>
      <w:r w:rsidR="00B7491F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-.</w:t>
      </w: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qabka</w:t>
      </w:r>
    </w:p>
    <w:p w14:paraId="4AC6B232" w14:textId="3138F927" w:rsidR="00760962" w:rsidRPr="006174E6" w:rsidRDefault="00760962" w:rsidP="003D0B4C">
      <w:pPr>
        <w:pStyle w:val="Listeavsnitt"/>
        <w:numPr>
          <w:ilvl w:val="0"/>
          <w:numId w:val="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</w:pP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 xml:space="preserve"> Ha ka tirtirin mashiinka calaamad</w:t>
      </w:r>
      <w:r w:rsidR="00B7491F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a</w:t>
      </w: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ha (</w:t>
      </w:r>
      <w:r w:rsidR="00067CD8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noocyada calaamadaha ah,nambarka wershedu ku samaysay iyo wixii lamid ah</w:t>
      </w:r>
    </w:p>
    <w:p w14:paraId="0F3DF5F6" w14:textId="74B83C66" w:rsidR="00067CD8" w:rsidRPr="006174E6" w:rsidRDefault="00116092" w:rsidP="003D0B4C">
      <w:pPr>
        <w:pStyle w:val="Listeavsnitt"/>
        <w:numPr>
          <w:ilvl w:val="0"/>
          <w:numId w:val="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</w:pP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Adigu wax calaamad ah ha ku samayn mashiinka ama waxyaabaha lagu dhejiyo</w:t>
      </w:r>
    </w:p>
    <w:p w14:paraId="13BEDB62" w14:textId="77777777" w:rsidR="00116092" w:rsidRPr="006174E6" w:rsidRDefault="00116092" w:rsidP="0011609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</w:pPr>
    </w:p>
    <w:p w14:paraId="5EA15841" w14:textId="5DD3AA3A" w:rsidR="00116092" w:rsidRPr="006174E6" w:rsidRDefault="00116092" w:rsidP="00116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kern w:val="0"/>
          <w:sz w:val="24"/>
          <w:szCs w:val="24"/>
          <w:lang w:val="so-SO" w:eastAsia="nb-NO"/>
          <w14:ligatures w14:val="none"/>
        </w:rPr>
      </w:pPr>
      <w:r w:rsidRPr="006174E6">
        <w:rPr>
          <w:rFonts w:ascii="inherit" w:eastAsia="Times New Roman" w:hAnsi="inherit" w:cs="Courier New"/>
          <w:kern w:val="0"/>
          <w:sz w:val="24"/>
          <w:szCs w:val="24"/>
          <w:lang w:val="so-SO" w:eastAsia="nb-NO"/>
          <w14:ligatures w14:val="none"/>
        </w:rPr>
        <w:t xml:space="preserve">Haddii virus/borogaraam dhaawacaya looga shakiyo ama la ogaado isticmaalka aan caadiga ahayn </w:t>
      </w:r>
      <w:r w:rsidR="00EE2527" w:rsidRPr="006174E6">
        <w:rPr>
          <w:rFonts w:ascii="inherit" w:eastAsia="Times New Roman" w:hAnsi="inherit" w:cs="Courier New"/>
          <w:kern w:val="0"/>
          <w:sz w:val="24"/>
          <w:szCs w:val="24"/>
          <w:lang w:val="so-SO" w:eastAsia="nb-NO"/>
          <w14:ligatures w14:val="none"/>
        </w:rPr>
        <w:t>kumbiyuutarka</w:t>
      </w:r>
      <w:r w:rsidRPr="006174E6">
        <w:rPr>
          <w:rFonts w:ascii="inherit" w:eastAsia="Times New Roman" w:hAnsi="inherit" w:cs="Courier New"/>
          <w:kern w:val="0"/>
          <w:sz w:val="24"/>
          <w:szCs w:val="24"/>
          <w:lang w:val="so-SO" w:eastAsia="nb-NO"/>
          <w14:ligatures w14:val="none"/>
        </w:rPr>
        <w:t xml:space="preserve">, koontada ardaygu waa la xirayaa. Ardaygu waa inuu la xiriiraa xafiiska </w:t>
      </w:r>
      <w:r w:rsidR="00EE2527" w:rsidRPr="006174E6">
        <w:rPr>
          <w:rFonts w:ascii="inherit" w:eastAsia="Times New Roman" w:hAnsi="inherit" w:cs="Courier New"/>
          <w:kern w:val="0"/>
          <w:sz w:val="24"/>
          <w:szCs w:val="24"/>
          <w:lang w:val="so-SO" w:eastAsia="nb-NO"/>
          <w14:ligatures w14:val="none"/>
        </w:rPr>
        <w:t>kumbiyuutarda</w:t>
      </w:r>
      <w:r w:rsidRPr="006174E6">
        <w:rPr>
          <w:rFonts w:ascii="inherit" w:eastAsia="Times New Roman" w:hAnsi="inherit" w:cs="Courier New"/>
          <w:kern w:val="0"/>
          <w:sz w:val="24"/>
          <w:szCs w:val="24"/>
          <w:lang w:val="so-SO" w:eastAsia="nb-NO"/>
          <w14:ligatures w14:val="none"/>
        </w:rPr>
        <w:t xml:space="preserve"> si dib loogu eego oo dib loogu rakibo kombuyutarka</w:t>
      </w:r>
      <w:r w:rsidR="00FB7C7B" w:rsidRPr="006174E6">
        <w:rPr>
          <w:rFonts w:ascii="inherit" w:eastAsia="Times New Roman" w:hAnsi="inherit" w:cs="Courier New"/>
          <w:kern w:val="0"/>
          <w:sz w:val="24"/>
          <w:szCs w:val="24"/>
          <w:lang w:val="so-SO" w:eastAsia="nb-NO"/>
          <w14:ligatures w14:val="none"/>
        </w:rPr>
        <w:t>.</w:t>
      </w:r>
    </w:p>
    <w:p w14:paraId="71587104" w14:textId="77777777" w:rsidR="00FB7C7B" w:rsidRDefault="00FB7C7B" w:rsidP="00116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kern w:val="0"/>
          <w:sz w:val="28"/>
          <w:szCs w:val="28"/>
          <w:lang w:val="so-SO" w:eastAsia="nb-NO"/>
          <w14:ligatures w14:val="none"/>
        </w:rPr>
      </w:pPr>
    </w:p>
    <w:p w14:paraId="63702E2A" w14:textId="3149FB08" w:rsidR="00B40152" w:rsidRPr="006174E6" w:rsidRDefault="00B40152" w:rsidP="00B4015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</w:pP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 xml:space="preserve">Maamulka gobolku waxa uu xaq u leeyahay in uu isticmaalo software si uu ula socdo </w:t>
      </w:r>
      <w:r w:rsidR="00AD0C14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dhaq-dhaqaaqa</w:t>
      </w: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 xml:space="preserve"> shabakada iyo codsiyada kombayutarka ardayda oo kali ah xilliyada imtixaanada. Ujeeddadu waa in laga hortago qishka oo la ogeysiiyo wax ku saabsan software-ka aan la ansixin ee ku jira</w:t>
      </w:r>
      <w:r w:rsidR="00AD0C14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 xml:space="preserve"> kumbiyuutarka</w:t>
      </w: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 xml:space="preserve"> ardayga. Xuquuqdan kormeerku waxay ku kooban tahay xiliyada imtixaanada mana khusayso wax ka baxsan xilliyadan</w:t>
      </w:r>
    </w:p>
    <w:p w14:paraId="41B31BBA" w14:textId="77777777" w:rsidR="00B40152" w:rsidRPr="006174E6" w:rsidRDefault="00B40152" w:rsidP="00B4015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</w:pPr>
    </w:p>
    <w:p w14:paraId="3248D9A7" w14:textId="70DFB389" w:rsidR="00B40152" w:rsidRPr="006174E6" w:rsidRDefault="00B40152" w:rsidP="00B4015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</w:pP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Ardaydu ma helaan xuquuq maamul oo ay ku amaahiyaan kombuyuutarada.</w:t>
      </w:r>
    </w:p>
    <w:p w14:paraId="1A9294DE" w14:textId="77777777" w:rsidR="0001085C" w:rsidRPr="006174E6" w:rsidRDefault="0001085C" w:rsidP="000108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</w:pP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Isticmaalka waxaa nidaamiya xeerarka maamulka gobolka ee dugsiyada sare.</w:t>
      </w:r>
    </w:p>
    <w:p w14:paraId="62F6F65B" w14:textId="77777777" w:rsidR="006174E6" w:rsidRDefault="006174E6" w:rsidP="00432DD2">
      <w:pPr>
        <w:pStyle w:val="HTML-forhndsformatert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kern w:val="0"/>
          <w:sz w:val="28"/>
          <w:szCs w:val="28"/>
          <w:lang w:val="so-SO" w:eastAsia="nb-NO"/>
          <w14:ligatures w14:val="none"/>
        </w:rPr>
      </w:pPr>
    </w:p>
    <w:p w14:paraId="763F5E41" w14:textId="77777777" w:rsidR="006174E6" w:rsidRDefault="006174E6" w:rsidP="00432DD2">
      <w:pPr>
        <w:pStyle w:val="HTML-forhndsformatert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kern w:val="0"/>
          <w:sz w:val="28"/>
          <w:szCs w:val="28"/>
          <w:lang w:val="so-SO" w:eastAsia="nb-NO"/>
          <w14:ligatures w14:val="none"/>
        </w:rPr>
      </w:pPr>
    </w:p>
    <w:p w14:paraId="14365F97" w14:textId="77777777" w:rsidR="006174E6" w:rsidRDefault="006174E6" w:rsidP="00432DD2">
      <w:pPr>
        <w:pStyle w:val="HTML-forhndsformatert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kern w:val="0"/>
          <w:sz w:val="28"/>
          <w:szCs w:val="28"/>
          <w:lang w:val="so-SO" w:eastAsia="nb-NO"/>
          <w14:ligatures w14:val="none"/>
        </w:rPr>
      </w:pPr>
    </w:p>
    <w:p w14:paraId="17E012EC" w14:textId="780FE0F7" w:rsidR="00432DD2" w:rsidRPr="00F62CB4" w:rsidRDefault="0001085C" w:rsidP="00432DD2">
      <w:pPr>
        <w:pStyle w:val="HTML-forhndsformatert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val="so-SO" w:eastAsia="nb-NO"/>
          <w14:ligatures w14:val="none"/>
        </w:rPr>
      </w:pPr>
      <w:r>
        <w:rPr>
          <w:rFonts w:ascii="inherit" w:eastAsia="Times New Roman" w:hAnsi="inherit" w:cs="Courier New"/>
          <w:color w:val="202124"/>
          <w:kern w:val="0"/>
          <w:sz w:val="28"/>
          <w:szCs w:val="28"/>
          <w:lang w:val="so-SO" w:eastAsia="nb-NO"/>
          <w14:ligatures w14:val="none"/>
        </w:rPr>
        <w:lastRenderedPageBreak/>
        <w:t>2.3.</w:t>
      </w:r>
      <w:r w:rsidR="00432DD2" w:rsidRPr="00432DD2">
        <w:rPr>
          <w:rFonts w:ascii="inherit" w:eastAsia="Times New Roman" w:hAnsi="inherit" w:cs="Courier New"/>
          <w:color w:val="202124"/>
          <w:kern w:val="0"/>
          <w:sz w:val="42"/>
          <w:szCs w:val="42"/>
          <w:lang w:val="so-SO" w:eastAsia="nb-NO"/>
          <w14:ligatures w14:val="none"/>
        </w:rPr>
        <w:t xml:space="preserve"> </w:t>
      </w:r>
      <w:r w:rsidR="00432DD2" w:rsidRPr="00432DD2">
        <w:rPr>
          <w:rFonts w:ascii="inherit" w:eastAsia="Times New Roman" w:hAnsi="inherit" w:cs="Courier New"/>
          <w:b/>
          <w:bCs/>
          <w:color w:val="202124"/>
          <w:kern w:val="0"/>
          <w:sz w:val="28"/>
          <w:szCs w:val="28"/>
          <w:lang w:val="so-SO" w:eastAsia="nb-NO"/>
          <w14:ligatures w14:val="none"/>
        </w:rPr>
        <w:t>Burbur iyo khasaare</w:t>
      </w:r>
    </w:p>
    <w:p w14:paraId="1CC9D47A" w14:textId="44B33283" w:rsidR="0001085C" w:rsidRPr="006174E6" w:rsidRDefault="00432DD2" w:rsidP="00B4015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</w:pP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Dhamaan ciladaha qalabka sidoo kale waxyeelada ama lumida waa in lagu wargeliyaa iskoolka sida ugu dhakhsiiyaha badan ee ugu suurtagalsan ugu danbayn 14 ma</w:t>
      </w:r>
      <w:r w:rsidR="00900C1D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a</w:t>
      </w: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lmood gudohood.</w:t>
      </w:r>
    </w:p>
    <w:p w14:paraId="6112581E" w14:textId="2F878B6C" w:rsidR="00432DD2" w:rsidRPr="006174E6" w:rsidRDefault="00432DD2" w:rsidP="00B4015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</w:pP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Ardaygu waa in aanu isagu iku dayin in uu isagu hagaajiyo</w:t>
      </w:r>
      <w:r w:rsidR="00900C1D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 xml:space="preserve"> </w:t>
      </w: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waxyeelada,</w:t>
      </w:r>
      <w:r w:rsidR="00900C1D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 xml:space="preserve"> </w:t>
      </w: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laakiin uu u daayaa iskoolka.hagaajinta ay samayaan adeegayaal aan la ogolayn waxay keeni kartaa</w:t>
      </w:r>
      <w:r w:rsidR="00900C1D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 xml:space="preserve"> </w:t>
      </w: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in aan khasaarahaas la daboolin/bixin.</w:t>
      </w:r>
    </w:p>
    <w:p w14:paraId="5A454A9D" w14:textId="77777777" w:rsidR="0025362B" w:rsidRPr="006174E6" w:rsidRDefault="0025362B" w:rsidP="00B4015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</w:pPr>
    </w:p>
    <w:p w14:paraId="7C3647BF" w14:textId="66B38FAF" w:rsidR="0025362B" w:rsidRPr="006174E6" w:rsidRDefault="0025362B" w:rsidP="0025362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</w:pP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 xml:space="preserve">Khasaaraha ama waxyeelada ay keento dayacaad/ taxadar la'aan ama ulajeedka dhanka ardayga waxaa si buuxda loogu dalacayaa ardayga/masuulka ardayga. Haddii kombuyuutarku uu dhaawacmo ama uu lumo dayacaad ama ujeedo awgeed, ardayga/masuulka ardaygu waa inuu daboolaa dayactirka ama uu bixiyaa qiimaha haraaga </w:t>
      </w:r>
      <w:r w:rsidR="00FB2306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kumbiyuutarka</w:t>
      </w: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 xml:space="preserve"> iyadoo la raacayo tilmaamaha hadda jira ee maamulka gobolka.</w:t>
      </w:r>
    </w:p>
    <w:p w14:paraId="43D8F34F" w14:textId="77777777" w:rsidR="002E3301" w:rsidRPr="006174E6" w:rsidRDefault="002E3301" w:rsidP="0025362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</w:pPr>
    </w:p>
    <w:p w14:paraId="553DBCDD" w14:textId="77777777" w:rsidR="00BB63A4" w:rsidRDefault="00BB63A4" w:rsidP="0025362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8"/>
          <w:szCs w:val="28"/>
          <w:lang w:val="so-SO" w:eastAsia="nb-NO"/>
          <w14:ligatures w14:val="none"/>
        </w:rPr>
      </w:pPr>
    </w:p>
    <w:p w14:paraId="17F0D60A" w14:textId="77777777" w:rsidR="00BB63A4" w:rsidRDefault="00BB63A4" w:rsidP="0025362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8"/>
          <w:szCs w:val="28"/>
          <w:lang w:val="so-SO" w:eastAsia="nb-NO"/>
          <w14:ligatures w14:val="none"/>
        </w:rPr>
      </w:pPr>
    </w:p>
    <w:p w14:paraId="5F9A61F5" w14:textId="5B65B108" w:rsidR="002E3301" w:rsidRDefault="002E3301" w:rsidP="002E33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8"/>
          <w:szCs w:val="28"/>
          <w:lang w:val="so-SO" w:eastAsia="nb-NO"/>
          <w14:ligatures w14:val="none"/>
        </w:rPr>
      </w:pPr>
      <w:r w:rsidRPr="002E3301">
        <w:rPr>
          <w:rFonts w:ascii="inherit" w:eastAsia="Times New Roman" w:hAnsi="inherit" w:cs="Courier New"/>
          <w:color w:val="202124"/>
          <w:kern w:val="0"/>
          <w:sz w:val="28"/>
          <w:szCs w:val="28"/>
          <w:lang w:val="so-SO" w:eastAsia="nb-NO"/>
          <w14:ligatures w14:val="none"/>
        </w:rPr>
        <w:t>Tusaalooyinka dayacadu waxay noqon karaan (liisk</w:t>
      </w:r>
      <w:r>
        <w:rPr>
          <w:rFonts w:ascii="inherit" w:eastAsia="Times New Roman" w:hAnsi="inherit" w:cs="Courier New"/>
          <w:color w:val="202124"/>
          <w:kern w:val="0"/>
          <w:sz w:val="28"/>
          <w:szCs w:val="28"/>
          <w:lang w:val="so-SO" w:eastAsia="nb-NO"/>
          <w14:ligatures w14:val="none"/>
        </w:rPr>
        <w:t>u</w:t>
      </w:r>
      <w:r w:rsidRPr="002E3301">
        <w:rPr>
          <w:rFonts w:ascii="inherit" w:eastAsia="Times New Roman" w:hAnsi="inherit" w:cs="Courier New"/>
          <w:color w:val="202124"/>
          <w:kern w:val="0"/>
          <w:sz w:val="28"/>
          <w:szCs w:val="28"/>
          <w:lang w:val="so-SO" w:eastAsia="nb-NO"/>
          <w14:ligatures w14:val="none"/>
        </w:rPr>
        <w:t xml:space="preserve"> ma aha mid dhamaystiran):</w:t>
      </w:r>
    </w:p>
    <w:p w14:paraId="6E061E39" w14:textId="1932F74C" w:rsidR="002E3301" w:rsidRPr="006174E6" w:rsidRDefault="002E3301" w:rsidP="002E3301">
      <w:pPr>
        <w:pStyle w:val="Listeavsnitt"/>
        <w:numPr>
          <w:ilvl w:val="0"/>
          <w:numId w:val="4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</w:pP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In isku boorso ama kiis aan ku haboonayn lagu wada rido cabitaanka ama dareeraha</w:t>
      </w:r>
    </w:p>
    <w:p w14:paraId="2A16CB58" w14:textId="2DD93B1B" w:rsidR="005633CC" w:rsidRPr="006174E6" w:rsidRDefault="005633CC" w:rsidP="005633CC">
      <w:pPr>
        <w:pStyle w:val="Listeavsnitt"/>
        <w:numPr>
          <w:ilvl w:val="0"/>
          <w:numId w:val="4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</w:pP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 xml:space="preserve"> Ku isticmaal meelaha aan ku haboonayn </w:t>
      </w:r>
      <w:r w:rsidR="007C3638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(</w:t>
      </w: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tusaale ahaan meel ciid ah,biyo,wax lagu alxamayo</w:t>
      </w:r>
      <w:r w:rsidR="007C3638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 xml:space="preserve"> ama mashiino kale oo dhaawac u keeni kara</w:t>
      </w:r>
      <w:r w:rsidR="001430FC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 xml:space="preserve"> </w:t>
      </w:r>
      <w:r w:rsidR="007C3638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kumbiyuutarka</w:t>
      </w:r>
      <w:r w:rsidR="001430FC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 xml:space="preserve"> </w:t>
      </w:r>
      <w:r w:rsidR="007C3638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sida wershed iyo wixii la mid ah)</w:t>
      </w:r>
    </w:p>
    <w:p w14:paraId="735C97D2" w14:textId="31609ACF" w:rsidR="0021262E" w:rsidRPr="006174E6" w:rsidRDefault="0021262E" w:rsidP="005633CC">
      <w:pPr>
        <w:pStyle w:val="Listeavsnitt"/>
        <w:numPr>
          <w:ilvl w:val="0"/>
          <w:numId w:val="4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</w:pP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In aad dhigto  kumbiyuutarka meel aadan adiga ama ardey kale ilaalinayn</w:t>
      </w:r>
    </w:p>
    <w:p w14:paraId="7519F28D" w14:textId="5617D35D" w:rsidR="0021262E" w:rsidRPr="006174E6" w:rsidRDefault="0021262E" w:rsidP="005633CC">
      <w:pPr>
        <w:pStyle w:val="Listeavsnitt"/>
        <w:numPr>
          <w:ilvl w:val="0"/>
          <w:numId w:val="4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</w:pP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Hadii aad taxader la</w:t>
      </w:r>
      <w:r w:rsidR="001430FC" w:rsidRPr="006174E6">
        <w:rPr>
          <w:rFonts w:ascii="Cambria" w:eastAsia="Times New Roman" w:hAnsi="Cambria" w:cs="Courier New"/>
          <w:color w:val="202124"/>
          <w:kern w:val="0"/>
          <w:sz w:val="24"/>
          <w:szCs w:val="24"/>
          <w:lang w:val="so-SO" w:eastAsia="nb-NO"/>
          <w14:ligatures w14:val="none"/>
        </w:rPr>
        <w:t>'</w:t>
      </w: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a</w:t>
      </w:r>
      <w:r w:rsidR="001430FC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a</w:t>
      </w: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n muujiso marka aad gaadiid la raacaysid</w:t>
      </w:r>
    </w:p>
    <w:p w14:paraId="5100E731" w14:textId="1B604CB1" w:rsidR="0021262E" w:rsidRPr="006174E6" w:rsidRDefault="0021262E" w:rsidP="005633CC">
      <w:pPr>
        <w:pStyle w:val="Listeavsnitt"/>
        <w:numPr>
          <w:ilvl w:val="0"/>
          <w:numId w:val="4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</w:pP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lastRenderedPageBreak/>
        <w:t xml:space="preserve">Hadii uu ku waxyeeloobo meel </w:t>
      </w:r>
      <w:r w:rsidR="001430FC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a</w:t>
      </w: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an haboonayn oo aad dhigto kumbiyuutarka  oo adiga ama qof kale ku fariisto</w:t>
      </w:r>
    </w:p>
    <w:p w14:paraId="133B904D" w14:textId="586AE0B7" w:rsidR="0021262E" w:rsidRPr="006174E6" w:rsidRDefault="0021262E" w:rsidP="0021262E">
      <w:pPr>
        <w:pStyle w:val="Listeavsnitt"/>
        <w:numPr>
          <w:ilvl w:val="0"/>
          <w:numId w:val="4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</w:pP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Hadii aad dhigto meelayn aan haboonayn, tusaale ahaan, meel koraysa, sagxada ama gees, iwm.</w:t>
      </w:r>
    </w:p>
    <w:p w14:paraId="55569FFC" w14:textId="4D357E2C" w:rsidR="0021262E" w:rsidRPr="006174E6" w:rsidRDefault="00220EF8" w:rsidP="00220EF8">
      <w:pPr>
        <w:pStyle w:val="Listeavsnitt"/>
        <w:numPr>
          <w:ilvl w:val="1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</w:pP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Hadii ay dhacdo waa in uu ardaygu si degdeg ah ugu war geliyaa</w:t>
      </w:r>
      <w:r w:rsidR="001430FC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 xml:space="preserve">  </w:t>
      </w: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booliska,iskoolkana waa in loo keena nuqulka xatooyada.</w:t>
      </w:r>
    </w:p>
    <w:p w14:paraId="5A79BAE1" w14:textId="5559FDF6" w:rsidR="00B71CDD" w:rsidRPr="006174E6" w:rsidRDefault="00220EF8" w:rsidP="00B71CD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360"/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</w:pP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Hadii lagu xado meel gaar ah ama gooba</w:t>
      </w:r>
      <w:r w:rsidR="001430FC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ha</w:t>
      </w: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 xml:space="preserve"> dadweyn</w:t>
      </w:r>
      <w:r w:rsidR="001430FC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aha</w:t>
      </w: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 xml:space="preserve"> oo uu ku jiro iskoolku waxaa ka masuul ah  ardayga/waalidk</w:t>
      </w:r>
      <w:r w:rsidR="001430FC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a</w:t>
      </w: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 xml:space="preserve"> ardayga in ay bixiyaan ,</w:t>
      </w:r>
      <w:r w:rsidR="001430FC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 xml:space="preserve"> </w:t>
      </w: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tusaale ahaan waxay isticmaali karaa</w:t>
      </w:r>
      <w:r w:rsidR="001430FC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n</w:t>
      </w: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 xml:space="preserve"> caymiskooda,waxaanu ku talinaynaa caymiska wixii la xado.</w:t>
      </w:r>
    </w:p>
    <w:p w14:paraId="36340583" w14:textId="5C8DDA8B" w:rsidR="0080636B" w:rsidRDefault="0080636B" w:rsidP="00F93492">
      <w:pPr>
        <w:pStyle w:val="HTML-forhndsformatert"/>
        <w:numPr>
          <w:ilvl w:val="0"/>
          <w:numId w:val="5"/>
        </w:numPr>
        <w:shd w:val="clear" w:color="auto" w:fill="F8F9FA"/>
        <w:spacing w:line="540" w:lineRule="atLeast"/>
        <w:rPr>
          <w:rFonts w:ascii="inherit" w:eastAsia="Times New Roman" w:hAnsi="inherit" w:cs="Courier New"/>
          <w:b/>
          <w:bCs/>
          <w:color w:val="202124"/>
          <w:kern w:val="0"/>
          <w:sz w:val="28"/>
          <w:szCs w:val="28"/>
          <w:lang w:val="so-SO" w:eastAsia="nb-NO"/>
          <w14:ligatures w14:val="none"/>
        </w:rPr>
      </w:pPr>
      <w:r w:rsidRPr="00195F12">
        <w:rPr>
          <w:rFonts w:ascii="inherit" w:eastAsia="Times New Roman" w:hAnsi="inherit" w:cs="Courier New"/>
          <w:b/>
          <w:bCs/>
          <w:color w:val="202124"/>
          <w:kern w:val="0"/>
          <w:sz w:val="28"/>
          <w:szCs w:val="28"/>
          <w:lang w:val="so-SO" w:eastAsia="nb-NO"/>
          <w14:ligatures w14:val="none"/>
        </w:rPr>
        <w:t>Amaahda agabka waxbarashada</w:t>
      </w:r>
      <w:r w:rsidR="007558EB" w:rsidRPr="00195F12">
        <w:rPr>
          <w:rFonts w:ascii="inherit" w:eastAsia="Times New Roman" w:hAnsi="inherit" w:cs="Courier New"/>
          <w:b/>
          <w:bCs/>
          <w:color w:val="202124"/>
          <w:kern w:val="0"/>
          <w:sz w:val="28"/>
          <w:szCs w:val="28"/>
          <w:lang w:val="so-SO" w:eastAsia="nb-NO"/>
          <w14:ligatures w14:val="none"/>
        </w:rPr>
        <w:t xml:space="preserve"> oo lacag la</w:t>
      </w:r>
      <w:r w:rsidR="007558EB" w:rsidRPr="00195F12">
        <w:rPr>
          <w:rFonts w:ascii="Cambria" w:eastAsia="Times New Roman" w:hAnsi="Cambria" w:cs="Courier New"/>
          <w:b/>
          <w:bCs/>
          <w:color w:val="202124"/>
          <w:kern w:val="0"/>
          <w:sz w:val="28"/>
          <w:szCs w:val="28"/>
          <w:lang w:val="so-SO" w:eastAsia="nb-NO"/>
          <w14:ligatures w14:val="none"/>
        </w:rPr>
        <w:t>'</w:t>
      </w:r>
      <w:r w:rsidR="007558EB" w:rsidRPr="00195F12">
        <w:rPr>
          <w:rFonts w:ascii="inherit" w:eastAsia="Times New Roman" w:hAnsi="inherit" w:cs="Courier New"/>
          <w:b/>
          <w:bCs/>
          <w:color w:val="202124"/>
          <w:kern w:val="0"/>
          <w:sz w:val="28"/>
          <w:szCs w:val="28"/>
          <w:lang w:val="so-SO" w:eastAsia="nb-NO"/>
          <w14:ligatures w14:val="none"/>
        </w:rPr>
        <w:t>aan ah</w:t>
      </w:r>
      <w:r w:rsidRPr="00195F12">
        <w:rPr>
          <w:rFonts w:ascii="inherit" w:eastAsia="Times New Roman" w:hAnsi="inherit" w:cs="Courier New"/>
          <w:b/>
          <w:bCs/>
          <w:color w:val="202124"/>
          <w:kern w:val="0"/>
          <w:sz w:val="28"/>
          <w:szCs w:val="28"/>
          <w:lang w:val="so-SO" w:eastAsia="nb-NO"/>
          <w14:ligatures w14:val="none"/>
        </w:rPr>
        <w:t>, buugaag iyo agabka kale</w:t>
      </w:r>
    </w:p>
    <w:p w14:paraId="64DA9561" w14:textId="30A1A8CB" w:rsidR="00DE32F0" w:rsidRPr="006174E6" w:rsidRDefault="00A44550" w:rsidP="00A445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</w:pP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 xml:space="preserve">Heshiiskani wuxuu khuseeyaa dhammaan </w:t>
      </w:r>
      <w:r w:rsidR="00391004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sanad</w:t>
      </w: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-dugsiyeedka ama hal sannad-dugsiyeedka markiiba si loo helo qalab waxbarasho, buug iyo agab kale oo lacag la</w:t>
      </w:r>
      <w:r w:rsidRPr="006174E6">
        <w:rPr>
          <w:rFonts w:ascii="Cambria" w:eastAsia="Times New Roman" w:hAnsi="Cambria" w:cs="Courier New"/>
          <w:color w:val="202124"/>
          <w:kern w:val="0"/>
          <w:sz w:val="24"/>
          <w:szCs w:val="24"/>
          <w:lang w:val="so-SO" w:eastAsia="nb-NO"/>
          <w14:ligatures w14:val="none"/>
        </w:rPr>
        <w:t>'</w:t>
      </w: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aan ah.</w:t>
      </w:r>
    </w:p>
    <w:p w14:paraId="43D66DCF" w14:textId="2F8196E0" w:rsidR="00DE32F0" w:rsidRPr="006174E6" w:rsidRDefault="00DE32F0" w:rsidP="00DE32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</w:pP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Dhammaan agabka uu ardaygu amaahday waa hantida iskoolka.</w:t>
      </w:r>
    </w:p>
    <w:p w14:paraId="064D3E43" w14:textId="77777777" w:rsidR="00CA42B5" w:rsidRPr="006174E6" w:rsidRDefault="00CA42B5" w:rsidP="00412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</w:pPr>
    </w:p>
    <w:p w14:paraId="2F5F7FE1" w14:textId="1BC64359" w:rsidR="00412F76" w:rsidRPr="006174E6" w:rsidRDefault="00412F76" w:rsidP="00412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kern w:val="0"/>
          <w:sz w:val="24"/>
          <w:szCs w:val="24"/>
          <w:lang w:val="so-SO" w:eastAsia="nb-NO"/>
          <w14:ligatures w14:val="none"/>
        </w:rPr>
      </w:pPr>
      <w:r w:rsidRPr="006174E6">
        <w:rPr>
          <w:rFonts w:ascii="inherit" w:eastAsia="Times New Roman" w:hAnsi="inherit" w:cs="Courier New"/>
          <w:kern w:val="0"/>
          <w:sz w:val="24"/>
          <w:szCs w:val="24"/>
          <w:lang w:val="so-SO" w:eastAsia="nb-NO"/>
          <w14:ligatures w14:val="none"/>
        </w:rPr>
        <w:t>Hadii la joojiyo iskoolka,</w:t>
      </w:r>
      <w:r w:rsidR="00CA7125" w:rsidRPr="006174E6">
        <w:rPr>
          <w:rFonts w:ascii="inherit" w:eastAsia="Times New Roman" w:hAnsi="inherit" w:cs="Courier New"/>
          <w:kern w:val="0"/>
          <w:sz w:val="24"/>
          <w:szCs w:val="24"/>
          <w:lang w:val="so-SO" w:eastAsia="nb-NO"/>
          <w14:ligatures w14:val="none"/>
        </w:rPr>
        <w:t xml:space="preserve"> ama</w:t>
      </w:r>
      <w:r w:rsidRPr="006174E6">
        <w:rPr>
          <w:rFonts w:ascii="inherit" w:eastAsia="Times New Roman" w:hAnsi="inherit" w:cs="Courier New"/>
          <w:kern w:val="0"/>
          <w:sz w:val="24"/>
          <w:szCs w:val="24"/>
          <w:lang w:val="so-SO" w:eastAsia="nb-NO"/>
          <w14:ligatures w14:val="none"/>
        </w:rPr>
        <w:t xml:space="preserve"> maadooyin ama dugsi</w:t>
      </w:r>
      <w:r w:rsidR="00CA42B5" w:rsidRPr="006174E6">
        <w:rPr>
          <w:rFonts w:ascii="inherit" w:eastAsia="Times New Roman" w:hAnsi="inherit" w:cs="Courier New"/>
          <w:kern w:val="0"/>
          <w:sz w:val="24"/>
          <w:szCs w:val="24"/>
          <w:lang w:val="so-SO" w:eastAsia="nb-NO"/>
          <w14:ligatures w14:val="none"/>
        </w:rPr>
        <w:t xml:space="preserve">ga </w:t>
      </w:r>
      <w:r w:rsidRPr="006174E6">
        <w:rPr>
          <w:rFonts w:ascii="inherit" w:eastAsia="Times New Roman" w:hAnsi="inherit" w:cs="Courier New"/>
          <w:kern w:val="0"/>
          <w:sz w:val="24"/>
          <w:szCs w:val="24"/>
          <w:lang w:val="so-SO" w:eastAsia="nb-NO"/>
          <w14:ligatures w14:val="none"/>
        </w:rPr>
        <w:t xml:space="preserve">la joojiyo, dhammaan agabka waxbarashada waa in lagu soo celiyaa </w:t>
      </w:r>
      <w:r w:rsidR="00CA7125" w:rsidRPr="006174E6">
        <w:rPr>
          <w:rFonts w:ascii="inherit" w:eastAsia="Times New Roman" w:hAnsi="inherit" w:cs="Courier New"/>
          <w:kern w:val="0"/>
          <w:sz w:val="24"/>
          <w:szCs w:val="24"/>
          <w:lang w:val="so-SO" w:eastAsia="nb-NO"/>
          <w14:ligatures w14:val="none"/>
        </w:rPr>
        <w:t>iskoolka</w:t>
      </w:r>
      <w:r w:rsidRPr="006174E6">
        <w:rPr>
          <w:rFonts w:ascii="inherit" w:eastAsia="Times New Roman" w:hAnsi="inherit" w:cs="Courier New"/>
          <w:kern w:val="0"/>
          <w:sz w:val="24"/>
          <w:szCs w:val="24"/>
          <w:lang w:val="so-SO" w:eastAsia="nb-NO"/>
          <w14:ligatures w14:val="none"/>
        </w:rPr>
        <w:t xml:space="preserve">. </w:t>
      </w:r>
      <w:r w:rsidR="00CA7125" w:rsidRPr="006174E6">
        <w:rPr>
          <w:rFonts w:ascii="inherit" w:eastAsia="Times New Roman" w:hAnsi="inherit" w:cs="Courier New"/>
          <w:kern w:val="0"/>
          <w:sz w:val="24"/>
          <w:szCs w:val="24"/>
          <w:lang w:val="so-SO" w:eastAsia="nb-NO"/>
          <w14:ligatures w14:val="none"/>
        </w:rPr>
        <w:t>Waa in q</w:t>
      </w:r>
      <w:r w:rsidRPr="006174E6">
        <w:rPr>
          <w:rFonts w:ascii="inherit" w:eastAsia="Times New Roman" w:hAnsi="inherit" w:cs="Courier New"/>
          <w:kern w:val="0"/>
          <w:sz w:val="24"/>
          <w:szCs w:val="24"/>
          <w:lang w:val="so-SO" w:eastAsia="nb-NO"/>
          <w14:ligatures w14:val="none"/>
        </w:rPr>
        <w:t>alabka waxbarashada</w:t>
      </w:r>
      <w:r w:rsidR="00CA7125" w:rsidRPr="006174E6">
        <w:rPr>
          <w:rFonts w:ascii="inherit" w:eastAsia="Times New Roman" w:hAnsi="inherit" w:cs="Courier New"/>
          <w:kern w:val="0"/>
          <w:sz w:val="24"/>
          <w:szCs w:val="24"/>
          <w:lang w:val="so-SO" w:eastAsia="nb-NO"/>
          <w14:ligatures w14:val="none"/>
        </w:rPr>
        <w:t xml:space="preserve"> oo dhan  dib loogu soo celiyaa iskoo</w:t>
      </w:r>
      <w:r w:rsidR="00CA42B5" w:rsidRPr="006174E6">
        <w:rPr>
          <w:rFonts w:ascii="inherit" w:eastAsia="Times New Roman" w:hAnsi="inherit" w:cs="Courier New"/>
          <w:kern w:val="0"/>
          <w:sz w:val="24"/>
          <w:szCs w:val="24"/>
          <w:lang w:val="so-SO" w:eastAsia="nb-NO"/>
          <w14:ligatures w14:val="none"/>
        </w:rPr>
        <w:t>l</w:t>
      </w:r>
      <w:r w:rsidR="00CA7125" w:rsidRPr="006174E6">
        <w:rPr>
          <w:rFonts w:ascii="inherit" w:eastAsia="Times New Roman" w:hAnsi="inherit" w:cs="Courier New"/>
          <w:kern w:val="0"/>
          <w:sz w:val="24"/>
          <w:szCs w:val="24"/>
          <w:lang w:val="so-SO" w:eastAsia="nb-NO"/>
          <w14:ligatures w14:val="none"/>
        </w:rPr>
        <w:t xml:space="preserve">ka.Qalabka waxbarasho ee aan dib loogu soo celin </w:t>
      </w:r>
      <w:r w:rsidRPr="006174E6">
        <w:rPr>
          <w:rFonts w:ascii="inherit" w:eastAsia="Times New Roman" w:hAnsi="inherit" w:cs="Courier New"/>
          <w:kern w:val="0"/>
          <w:sz w:val="24"/>
          <w:szCs w:val="24"/>
          <w:lang w:val="so-SO" w:eastAsia="nb-NO"/>
          <w14:ligatures w14:val="none"/>
        </w:rPr>
        <w:t>wakhtiga lagu heshiiyey ayaa loo arkaa inay lumeen</w:t>
      </w:r>
      <w:r w:rsidR="00CA7125" w:rsidRPr="006174E6">
        <w:rPr>
          <w:rFonts w:ascii="inherit" w:eastAsia="Times New Roman" w:hAnsi="inherit" w:cs="Courier New"/>
          <w:kern w:val="0"/>
          <w:sz w:val="24"/>
          <w:szCs w:val="24"/>
          <w:lang w:val="so-SO" w:eastAsia="nb-NO"/>
          <w14:ligatures w14:val="none"/>
        </w:rPr>
        <w:t xml:space="preserve"> waxaana loo soo dirayaa</w:t>
      </w:r>
      <w:r w:rsidRPr="006174E6">
        <w:rPr>
          <w:rFonts w:ascii="inherit" w:eastAsia="Times New Roman" w:hAnsi="inherit" w:cs="Courier New"/>
          <w:kern w:val="0"/>
          <w:sz w:val="24"/>
          <w:szCs w:val="24"/>
          <w:lang w:val="so-SO" w:eastAsia="nb-NO"/>
          <w14:ligatures w14:val="none"/>
        </w:rPr>
        <w:t xml:space="preserve"> ardayga/masuulka </w:t>
      </w:r>
      <w:r w:rsidR="00CA7125" w:rsidRPr="006174E6">
        <w:rPr>
          <w:rFonts w:ascii="inherit" w:eastAsia="Times New Roman" w:hAnsi="inherit" w:cs="Courier New"/>
          <w:kern w:val="0"/>
          <w:sz w:val="24"/>
          <w:szCs w:val="24"/>
          <w:lang w:val="so-SO" w:eastAsia="nb-NO"/>
          <w14:ligatures w14:val="none"/>
        </w:rPr>
        <w:t xml:space="preserve">qaansheegad </w:t>
      </w:r>
      <w:r w:rsidRPr="006174E6">
        <w:rPr>
          <w:rFonts w:ascii="inherit" w:eastAsia="Times New Roman" w:hAnsi="inherit" w:cs="Courier New"/>
          <w:kern w:val="0"/>
          <w:sz w:val="24"/>
          <w:szCs w:val="24"/>
          <w:lang w:val="so-SO" w:eastAsia="nb-NO"/>
          <w14:ligatures w14:val="none"/>
        </w:rPr>
        <w:t xml:space="preserve">iyadoo loo eegayo </w:t>
      </w:r>
      <w:r w:rsidR="00A10396" w:rsidRPr="006174E6">
        <w:rPr>
          <w:rFonts w:ascii="inherit" w:eastAsia="Times New Roman" w:hAnsi="inherit" w:cs="Courier New"/>
          <w:kern w:val="0"/>
          <w:sz w:val="24"/>
          <w:szCs w:val="24"/>
          <w:lang w:val="so-SO" w:eastAsia="nb-NO"/>
          <w14:ligatures w14:val="none"/>
        </w:rPr>
        <w:t>qiimaha lacagta ee</w:t>
      </w:r>
      <w:r w:rsidRPr="006174E6">
        <w:rPr>
          <w:rFonts w:ascii="inherit" w:eastAsia="Times New Roman" w:hAnsi="inherit" w:cs="Courier New"/>
          <w:kern w:val="0"/>
          <w:sz w:val="24"/>
          <w:szCs w:val="24"/>
          <w:lang w:val="so-SO" w:eastAsia="nb-NO"/>
          <w14:ligatures w14:val="none"/>
        </w:rPr>
        <w:t xml:space="preserve"> hadda jira.</w:t>
      </w:r>
    </w:p>
    <w:p w14:paraId="0F3F8567" w14:textId="77777777" w:rsidR="00E33B70" w:rsidRPr="006174E6" w:rsidRDefault="00E33B70" w:rsidP="00412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kern w:val="0"/>
          <w:sz w:val="24"/>
          <w:szCs w:val="24"/>
          <w:lang w:val="so-SO" w:eastAsia="nb-NO"/>
          <w14:ligatures w14:val="none"/>
        </w:rPr>
      </w:pPr>
    </w:p>
    <w:p w14:paraId="66FCA193" w14:textId="607C587C" w:rsidR="00E33B70" w:rsidRPr="006174E6" w:rsidRDefault="00E33B70" w:rsidP="00E33B7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</w:pP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Buugaagta kale iyo qalabka kale ayaa si joogto ah loo soo xeraynayaa sannad dugsiyeedka oo dhan iyadoo la raacayo shuruudaha iyo jadwalka caadiga ah.</w:t>
      </w:r>
    </w:p>
    <w:p w14:paraId="084DB080" w14:textId="77777777" w:rsidR="00FB79AA" w:rsidRDefault="00FB79AA" w:rsidP="00E33B7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8"/>
          <w:szCs w:val="28"/>
          <w:lang w:val="so-SO" w:eastAsia="nb-NO"/>
          <w14:ligatures w14:val="none"/>
        </w:rPr>
      </w:pPr>
    </w:p>
    <w:p w14:paraId="0D56795B" w14:textId="798F9558" w:rsidR="00FB79AA" w:rsidRPr="00FB79AA" w:rsidRDefault="00FB79AA" w:rsidP="00FB79AA">
      <w:pPr>
        <w:pStyle w:val="HTML-forhndsformatert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val="so-SO" w:eastAsia="nb-NO"/>
          <w14:ligatures w14:val="none"/>
        </w:rPr>
      </w:pPr>
      <w:r w:rsidRPr="00FE1D7B">
        <w:rPr>
          <w:rFonts w:ascii="inherit" w:eastAsia="Times New Roman" w:hAnsi="inherit" w:cs="Courier New"/>
          <w:b/>
          <w:bCs/>
          <w:color w:val="202124"/>
          <w:kern w:val="0"/>
          <w:sz w:val="28"/>
          <w:szCs w:val="28"/>
          <w:lang w:val="so-SO" w:eastAsia="nb-NO"/>
          <w14:ligatures w14:val="none"/>
        </w:rPr>
        <w:lastRenderedPageBreak/>
        <w:t>3.1</w:t>
      </w:r>
      <w:r>
        <w:rPr>
          <w:rFonts w:ascii="inherit" w:eastAsia="Times New Roman" w:hAnsi="inherit" w:cs="Courier New"/>
          <w:color w:val="202124"/>
          <w:kern w:val="0"/>
          <w:sz w:val="28"/>
          <w:szCs w:val="28"/>
          <w:lang w:val="so-SO" w:eastAsia="nb-NO"/>
          <w14:ligatures w14:val="none"/>
        </w:rPr>
        <w:t xml:space="preserve"> </w:t>
      </w:r>
      <w:r w:rsidRPr="00FE1D7B">
        <w:rPr>
          <w:rFonts w:ascii="inherit" w:eastAsia="Times New Roman" w:hAnsi="inherit" w:cs="Courier New"/>
          <w:b/>
          <w:bCs/>
          <w:color w:val="202124"/>
          <w:kern w:val="0"/>
          <w:sz w:val="28"/>
          <w:szCs w:val="28"/>
          <w:lang w:val="so-SO" w:eastAsia="nb-NO"/>
          <w14:ligatures w14:val="none"/>
        </w:rPr>
        <w:t>Sida loola dhaqmayo agabka laga soo amaahday adeegga maktabadda iskoolka</w:t>
      </w:r>
      <w:r>
        <w:rPr>
          <w:rFonts w:ascii="inherit" w:eastAsia="Times New Roman" w:hAnsi="inherit" w:cs="Courier New"/>
          <w:color w:val="202124"/>
          <w:kern w:val="0"/>
          <w:sz w:val="28"/>
          <w:szCs w:val="28"/>
          <w:lang w:val="so-SO" w:eastAsia="nb-NO"/>
          <w14:ligatures w14:val="none"/>
        </w:rPr>
        <w:t>.</w:t>
      </w:r>
    </w:p>
    <w:p w14:paraId="0B851B0F" w14:textId="77BC9E33" w:rsidR="00082686" w:rsidRPr="006174E6" w:rsidRDefault="00082686" w:rsidP="0008268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</w:pP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Dhammaan amaahashada waa in lagu diiwaan geliyo nidaamka amaah</w:t>
      </w:r>
      <w:r w:rsidR="002D0A36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ashada</w:t>
      </w: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 xml:space="preserve"> </w:t>
      </w:r>
      <w:r w:rsidR="002D0A36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 xml:space="preserve">ardayga ee </w:t>
      </w: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maktabadda</w:t>
      </w:r>
      <w:r w:rsidR="002D0A36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.</w:t>
      </w: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 xml:space="preserve"> </w:t>
      </w:r>
    </w:p>
    <w:p w14:paraId="199ED619" w14:textId="77777777" w:rsidR="00782F67" w:rsidRPr="006174E6" w:rsidRDefault="00782F67" w:rsidP="0008268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</w:pPr>
    </w:p>
    <w:p w14:paraId="6C31B5D4" w14:textId="4DBDA6A1" w:rsidR="00782F67" w:rsidRPr="006174E6" w:rsidRDefault="00782F67" w:rsidP="0008268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</w:pP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Waajibaadka ardayag</w:t>
      </w:r>
      <w:r w:rsidR="00BD24F4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a</w:t>
      </w: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:</w:t>
      </w:r>
    </w:p>
    <w:p w14:paraId="4B415B68" w14:textId="7FAE4F71" w:rsidR="00782F67" w:rsidRPr="006174E6" w:rsidRDefault="00782F67" w:rsidP="00782F67">
      <w:pPr>
        <w:pStyle w:val="Listeavsnitt"/>
        <w:numPr>
          <w:ilvl w:val="0"/>
          <w:numId w:val="7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</w:pP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Waa in qalabka wax lagu bar</w:t>
      </w:r>
      <w:r w:rsidR="00BD24F4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t</w:t>
      </w: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o si xilkasnimo leh loola dhaqmo si aanay u soo gaadhin jeexjeex iyo dhaawac aan loo baahnayn</w:t>
      </w:r>
    </w:p>
    <w:p w14:paraId="6E6157C9" w14:textId="5CCB36B6" w:rsidR="005A6C00" w:rsidRPr="006174E6" w:rsidRDefault="005A6C00" w:rsidP="005A6C00">
      <w:pPr>
        <w:pStyle w:val="Listeavsnitt"/>
        <w:numPr>
          <w:ilvl w:val="0"/>
          <w:numId w:val="7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</w:pP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Waa in aanad isticmaalin calaamadeyn, hoosta ka xariiqi</w:t>
      </w:r>
      <w:r w:rsidR="00BD24F4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 xml:space="preserve">n </w:t>
      </w: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qoraalka ama ku qorid qoraal buugaagta la amaahday</w:t>
      </w:r>
    </w:p>
    <w:p w14:paraId="010104FF" w14:textId="1DFE22CC" w:rsidR="00782F67" w:rsidRPr="006174E6" w:rsidRDefault="00436F77" w:rsidP="00782F67">
      <w:pPr>
        <w:pStyle w:val="Listeavsnitt"/>
        <w:numPr>
          <w:ilvl w:val="0"/>
          <w:numId w:val="6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</w:pP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Ku daadal in aad ilaaliso calaamada kuudaha ee</w:t>
      </w:r>
      <w:r w:rsidRPr="006174E6">
        <w:rPr>
          <w:rFonts w:ascii="Calibri" w:eastAsia="Calibri" w:hAnsi="Calibri" w:cs="Calibri"/>
          <w:sz w:val="24"/>
          <w:szCs w:val="24"/>
          <w:lang w:val="en-US"/>
        </w:rPr>
        <w:t>/</w:t>
      </w:r>
      <w:r w:rsidRPr="006174E6">
        <w:rPr>
          <w:rFonts w:ascii="Calibri" w:eastAsia="Calibri" w:hAnsi="Calibri" w:cs="Calibri"/>
          <w:b/>
          <w:bCs/>
          <w:sz w:val="24"/>
          <w:szCs w:val="24"/>
          <w:lang w:val="en-US"/>
        </w:rPr>
        <w:t>RFID</w:t>
      </w:r>
    </w:p>
    <w:p w14:paraId="61C4EB75" w14:textId="295DCBF5" w:rsidR="001C69FC" w:rsidRDefault="001C69FC" w:rsidP="001C69F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kern w:val="0"/>
          <w:sz w:val="28"/>
          <w:szCs w:val="28"/>
          <w:lang w:val="so-SO" w:eastAsia="nb-NO"/>
          <w14:ligatures w14:val="none"/>
        </w:rPr>
      </w:pPr>
      <w:r w:rsidRPr="001C69FC">
        <w:rPr>
          <w:rFonts w:ascii="inherit" w:eastAsia="Times New Roman" w:hAnsi="inherit" w:cs="Courier New"/>
          <w:b/>
          <w:bCs/>
          <w:color w:val="202124"/>
          <w:kern w:val="0"/>
          <w:sz w:val="28"/>
          <w:szCs w:val="28"/>
          <w:lang w:val="so-SO" w:eastAsia="nb-NO"/>
          <w14:ligatures w14:val="none"/>
        </w:rPr>
        <w:t>3.2 Lumid i</w:t>
      </w:r>
      <w:r w:rsidR="00626636">
        <w:rPr>
          <w:rFonts w:ascii="inherit" w:eastAsia="Times New Roman" w:hAnsi="inherit" w:cs="Courier New"/>
          <w:b/>
          <w:bCs/>
          <w:color w:val="202124"/>
          <w:kern w:val="0"/>
          <w:sz w:val="28"/>
          <w:szCs w:val="28"/>
          <w:lang w:val="so-SO" w:eastAsia="nb-NO"/>
          <w14:ligatures w14:val="none"/>
        </w:rPr>
        <w:t>yo</w:t>
      </w:r>
      <w:r w:rsidRPr="001C69FC">
        <w:rPr>
          <w:rFonts w:ascii="inherit" w:eastAsia="Times New Roman" w:hAnsi="inherit" w:cs="Courier New"/>
          <w:b/>
          <w:bCs/>
          <w:color w:val="202124"/>
          <w:kern w:val="0"/>
          <w:sz w:val="28"/>
          <w:szCs w:val="28"/>
          <w:lang w:val="so-SO" w:eastAsia="nb-NO"/>
          <w14:ligatures w14:val="none"/>
        </w:rPr>
        <w:t xml:space="preserve"> dhaawac</w:t>
      </w:r>
    </w:p>
    <w:p w14:paraId="673AFBE2" w14:textId="730471A3" w:rsidR="00DC6E0D" w:rsidRPr="006174E6" w:rsidRDefault="00DC6E0D" w:rsidP="00DC6E0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</w:pP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Haddi</w:t>
      </w:r>
      <w:r w:rsidR="00BF71B7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i</w:t>
      </w: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 xml:space="preserve"> ay dhacdo lumin, burbur ama burbur ku yimaadda agabka waxbarashada, ardayga/masuulka ardayga ayaa leh mas'uuliyadda buuxda ee magdhowga. Sheegashada magdhowga laga</w:t>
      </w:r>
      <w:r w:rsidR="00BF71B7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 xml:space="preserve"> </w:t>
      </w: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noqonmaayo xitaa haddii agabka waxbarashada la keeno ka dib wakhtiga kama dambaysta ah. Xaalado gaar ah, sheegashada magdhowga waa laga dhaafi karaa.</w:t>
      </w:r>
    </w:p>
    <w:p w14:paraId="1FA4F201" w14:textId="77777777" w:rsidR="00AE0278" w:rsidRPr="006174E6" w:rsidRDefault="00AE0278" w:rsidP="00DC6E0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</w:pPr>
    </w:p>
    <w:p w14:paraId="0775BB89" w14:textId="6D5F5F09" w:rsidR="00AE0278" w:rsidRDefault="00AE0278" w:rsidP="00AE0278">
      <w:pPr>
        <w:pStyle w:val="Listeavsnitt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kern w:val="0"/>
          <w:sz w:val="28"/>
          <w:szCs w:val="28"/>
          <w:lang w:val="so-SO" w:eastAsia="nb-NO"/>
          <w14:ligatures w14:val="none"/>
        </w:rPr>
      </w:pPr>
      <w:r w:rsidRPr="00AE0278">
        <w:rPr>
          <w:rFonts w:ascii="inherit" w:eastAsia="Times New Roman" w:hAnsi="inherit" w:cs="Courier New"/>
          <w:b/>
          <w:bCs/>
          <w:color w:val="202124"/>
          <w:kern w:val="0"/>
          <w:sz w:val="28"/>
          <w:szCs w:val="28"/>
          <w:lang w:val="so-SO" w:eastAsia="nb-NO"/>
          <w14:ligatures w14:val="none"/>
        </w:rPr>
        <w:t>Saxiixida</w:t>
      </w:r>
    </w:p>
    <w:p w14:paraId="5601C0CC" w14:textId="45629AC6" w:rsidR="00AE0278" w:rsidRDefault="00AE0278" w:rsidP="00AE027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kern w:val="0"/>
          <w:sz w:val="28"/>
          <w:szCs w:val="28"/>
          <w:lang w:val="so-SO" w:eastAsia="nb-NO"/>
          <w14:ligatures w14:val="none"/>
        </w:rPr>
      </w:pPr>
      <w:r w:rsidRPr="00AE0278">
        <w:rPr>
          <w:rFonts w:ascii="inherit" w:eastAsia="Times New Roman" w:hAnsi="inherit" w:cs="Courier New"/>
          <w:b/>
          <w:bCs/>
          <w:color w:val="202124"/>
          <w:kern w:val="0"/>
          <w:sz w:val="28"/>
          <w:szCs w:val="28"/>
          <w:lang w:val="so-SO" w:eastAsia="nb-NO"/>
          <w14:ligatures w14:val="none"/>
        </w:rPr>
        <w:t>Heshiiska amaah</w:t>
      </w:r>
      <w:r>
        <w:rPr>
          <w:rFonts w:ascii="inherit" w:eastAsia="Times New Roman" w:hAnsi="inherit" w:cs="Courier New"/>
          <w:b/>
          <w:bCs/>
          <w:color w:val="202124"/>
          <w:kern w:val="0"/>
          <w:sz w:val="28"/>
          <w:szCs w:val="28"/>
          <w:lang w:val="so-SO" w:eastAsia="nb-NO"/>
          <w14:ligatures w14:val="none"/>
        </w:rPr>
        <w:t>asha</w:t>
      </w:r>
      <w:r w:rsidRPr="00AE0278">
        <w:rPr>
          <w:rFonts w:ascii="inherit" w:eastAsia="Times New Roman" w:hAnsi="inherit" w:cs="Courier New"/>
          <w:b/>
          <w:bCs/>
          <w:color w:val="202124"/>
          <w:kern w:val="0"/>
          <w:sz w:val="28"/>
          <w:szCs w:val="28"/>
          <w:lang w:val="so-SO" w:eastAsia="nb-NO"/>
          <w14:ligatures w14:val="none"/>
        </w:rPr>
        <w:t xml:space="preserve">da laptop/ </w:t>
      </w:r>
      <w:r>
        <w:rPr>
          <w:rFonts w:ascii="inherit" w:eastAsia="Times New Roman" w:hAnsi="inherit" w:cs="Courier New"/>
          <w:b/>
          <w:bCs/>
          <w:color w:val="202124"/>
          <w:kern w:val="0"/>
          <w:sz w:val="28"/>
          <w:szCs w:val="28"/>
          <w:lang w:val="so-SO" w:eastAsia="nb-NO"/>
          <w14:ligatures w14:val="none"/>
        </w:rPr>
        <w:t>kumbiyuutarka</w:t>
      </w:r>
      <w:r w:rsidRPr="00AE0278">
        <w:rPr>
          <w:rFonts w:ascii="inherit" w:eastAsia="Times New Roman" w:hAnsi="inherit" w:cs="Courier New"/>
          <w:b/>
          <w:bCs/>
          <w:color w:val="202124"/>
          <w:kern w:val="0"/>
          <w:sz w:val="28"/>
          <w:szCs w:val="28"/>
          <w:lang w:val="so-SO" w:eastAsia="nb-NO"/>
          <w14:ligatures w14:val="none"/>
        </w:rPr>
        <w:t>, agab</w:t>
      </w:r>
      <w:r>
        <w:rPr>
          <w:rFonts w:ascii="inherit" w:eastAsia="Times New Roman" w:hAnsi="inherit" w:cs="Courier New"/>
          <w:b/>
          <w:bCs/>
          <w:color w:val="202124"/>
          <w:kern w:val="0"/>
          <w:sz w:val="28"/>
          <w:szCs w:val="28"/>
          <w:lang w:val="so-SO" w:eastAsia="nb-NO"/>
          <w14:ligatures w14:val="none"/>
        </w:rPr>
        <w:t>ka</w:t>
      </w:r>
      <w:r w:rsidRPr="00AE0278">
        <w:rPr>
          <w:rFonts w:ascii="inherit" w:eastAsia="Times New Roman" w:hAnsi="inherit" w:cs="Courier New"/>
          <w:b/>
          <w:bCs/>
          <w:color w:val="202124"/>
          <w:kern w:val="0"/>
          <w:sz w:val="28"/>
          <w:szCs w:val="28"/>
          <w:lang w:val="so-SO" w:eastAsia="nb-NO"/>
          <w14:ligatures w14:val="none"/>
        </w:rPr>
        <w:t xml:space="preserve"> waxbarash</w:t>
      </w:r>
      <w:r>
        <w:rPr>
          <w:rFonts w:ascii="inherit" w:eastAsia="Times New Roman" w:hAnsi="inherit" w:cs="Courier New"/>
          <w:b/>
          <w:bCs/>
          <w:color w:val="202124"/>
          <w:kern w:val="0"/>
          <w:sz w:val="28"/>
          <w:szCs w:val="28"/>
          <w:lang w:val="so-SO" w:eastAsia="nb-NO"/>
          <w14:ligatures w14:val="none"/>
        </w:rPr>
        <w:t>da</w:t>
      </w:r>
      <w:r w:rsidRPr="00AE0278">
        <w:rPr>
          <w:rFonts w:ascii="inherit" w:eastAsia="Times New Roman" w:hAnsi="inherit" w:cs="Courier New"/>
          <w:b/>
          <w:bCs/>
          <w:color w:val="202124"/>
          <w:kern w:val="0"/>
          <w:sz w:val="28"/>
          <w:szCs w:val="28"/>
          <w:lang w:val="so-SO" w:eastAsia="nb-NO"/>
          <w14:ligatures w14:val="none"/>
        </w:rPr>
        <w:t xml:space="preserve"> oo </w:t>
      </w:r>
      <w:r>
        <w:rPr>
          <w:rFonts w:ascii="inherit" w:eastAsia="Times New Roman" w:hAnsi="inherit" w:cs="Courier New"/>
          <w:b/>
          <w:bCs/>
          <w:color w:val="202124"/>
          <w:kern w:val="0"/>
          <w:sz w:val="28"/>
          <w:szCs w:val="28"/>
          <w:lang w:val="so-SO" w:eastAsia="nb-NO"/>
          <w14:ligatures w14:val="none"/>
        </w:rPr>
        <w:t>lacag la</w:t>
      </w:r>
      <w:r>
        <w:rPr>
          <w:rFonts w:ascii="Cambria" w:eastAsia="Times New Roman" w:hAnsi="Cambria" w:cs="Courier New"/>
          <w:b/>
          <w:bCs/>
          <w:color w:val="202124"/>
          <w:kern w:val="0"/>
          <w:sz w:val="28"/>
          <w:szCs w:val="28"/>
          <w:lang w:val="so-SO" w:eastAsia="nb-NO"/>
          <w14:ligatures w14:val="none"/>
        </w:rPr>
        <w:t>'</w:t>
      </w:r>
      <w:r>
        <w:rPr>
          <w:rFonts w:ascii="inherit" w:eastAsia="Times New Roman" w:hAnsi="inherit" w:cs="Courier New"/>
          <w:b/>
          <w:bCs/>
          <w:color w:val="202124"/>
          <w:kern w:val="0"/>
          <w:sz w:val="28"/>
          <w:szCs w:val="28"/>
          <w:lang w:val="so-SO" w:eastAsia="nb-NO"/>
          <w14:ligatures w14:val="none"/>
        </w:rPr>
        <w:t xml:space="preserve">aanta </w:t>
      </w:r>
      <w:r w:rsidRPr="00AE0278">
        <w:rPr>
          <w:rFonts w:ascii="inherit" w:eastAsia="Times New Roman" w:hAnsi="inherit" w:cs="Courier New"/>
          <w:b/>
          <w:bCs/>
          <w:color w:val="202124"/>
          <w:kern w:val="0"/>
          <w:sz w:val="28"/>
          <w:szCs w:val="28"/>
          <w:lang w:val="so-SO" w:eastAsia="nb-NO"/>
          <w14:ligatures w14:val="none"/>
        </w:rPr>
        <w:t>ah, buugaag iyo agab kale.</w:t>
      </w:r>
    </w:p>
    <w:p w14:paraId="682D433E" w14:textId="77777777" w:rsidR="003E0F87" w:rsidRPr="006174E6" w:rsidRDefault="003E0F87" w:rsidP="003E0F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</w:pP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Waxaan xaqiijinayaa inaan akhriyay waxa ku qoran dukumeentigan.</w:t>
      </w:r>
    </w:p>
    <w:p w14:paraId="44767BDD" w14:textId="77777777" w:rsidR="003E0F87" w:rsidRPr="006174E6" w:rsidRDefault="003E0F87" w:rsidP="003E0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kern w:val="0"/>
          <w:sz w:val="24"/>
          <w:szCs w:val="24"/>
          <w:lang w:val="so-SO" w:eastAsia="nb-NO"/>
          <w14:ligatures w14:val="none"/>
        </w:rPr>
      </w:pPr>
      <w:r w:rsidRPr="006174E6">
        <w:rPr>
          <w:rFonts w:ascii="inherit" w:eastAsia="Times New Roman" w:hAnsi="inherit" w:cs="Courier New"/>
          <w:kern w:val="0"/>
          <w:sz w:val="24"/>
          <w:szCs w:val="24"/>
          <w:lang w:val="so-SO" w:eastAsia="nb-NO"/>
          <w14:ligatures w14:val="none"/>
        </w:rPr>
        <w:t>Saxiixayga, waxaan aqbalay shuruudaha maamulka gobolka iyo hab-raacyada isticmaalka iyo maaraynta PC-ga ardayga iyo shuruudaha iyo hab-</w:t>
      </w:r>
      <w:r w:rsidRPr="003E0F87">
        <w:rPr>
          <w:rFonts w:ascii="inherit" w:eastAsia="Times New Roman" w:hAnsi="inherit" w:cs="Courier New"/>
          <w:kern w:val="0"/>
          <w:sz w:val="28"/>
          <w:szCs w:val="28"/>
          <w:lang w:val="so-SO" w:eastAsia="nb-NO"/>
          <w14:ligatures w14:val="none"/>
        </w:rPr>
        <w:t xml:space="preserve">raacyada </w:t>
      </w:r>
      <w:r w:rsidRPr="006174E6">
        <w:rPr>
          <w:rFonts w:ascii="inherit" w:eastAsia="Times New Roman" w:hAnsi="inherit" w:cs="Courier New"/>
          <w:kern w:val="0"/>
          <w:sz w:val="24"/>
          <w:szCs w:val="24"/>
          <w:lang w:val="so-SO" w:eastAsia="nb-NO"/>
          <w14:ligatures w14:val="none"/>
        </w:rPr>
        <w:t xml:space="preserve">isticmaalka </w:t>
      </w:r>
      <w:r w:rsidRPr="006174E6">
        <w:rPr>
          <w:rFonts w:ascii="inherit" w:eastAsia="Times New Roman" w:hAnsi="inherit" w:cs="Courier New"/>
          <w:kern w:val="0"/>
          <w:sz w:val="24"/>
          <w:szCs w:val="24"/>
          <w:lang w:val="so-SO" w:eastAsia="nb-NO"/>
          <w14:ligatures w14:val="none"/>
        </w:rPr>
        <w:lastRenderedPageBreak/>
        <w:t>iyo maaraynta agabka waxbarasho ee lacag la'aanta ah ee la amaahday, buugaag iyo agab kale.</w:t>
      </w:r>
    </w:p>
    <w:p w14:paraId="37817B7B" w14:textId="77777777" w:rsidR="003E0F87" w:rsidRPr="006174E6" w:rsidRDefault="003E0F87" w:rsidP="003E0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kern w:val="0"/>
          <w:sz w:val="24"/>
          <w:szCs w:val="24"/>
          <w:lang w:val="so-SO" w:eastAsia="nb-NO"/>
          <w14:ligatures w14:val="none"/>
        </w:rPr>
      </w:pPr>
    </w:p>
    <w:p w14:paraId="1A4C60DC" w14:textId="33BC3656" w:rsidR="003E0F87" w:rsidRPr="006174E6" w:rsidRDefault="003E0F87" w:rsidP="003E0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kern w:val="0"/>
          <w:sz w:val="24"/>
          <w:szCs w:val="24"/>
          <w:lang w:val="so-SO" w:eastAsia="nb-NO"/>
          <w14:ligatures w14:val="none"/>
        </w:rPr>
      </w:pPr>
      <w:r w:rsidRPr="006174E6">
        <w:rPr>
          <w:rFonts w:ascii="inherit" w:eastAsia="Times New Roman" w:hAnsi="inherit" w:cs="Courier New"/>
          <w:kern w:val="0"/>
          <w:sz w:val="24"/>
          <w:szCs w:val="24"/>
          <w:lang w:val="so-SO" w:eastAsia="nb-NO"/>
          <w14:ligatures w14:val="none"/>
        </w:rPr>
        <w:t>Haddii ay dhacdo sheegasho magdhow ah oo ay sabab u tahay soo celin la'aanta kumbiyuutarka ee ardayga, agabka waxbarashada lacag la</w:t>
      </w:r>
      <w:r w:rsidRPr="006174E6">
        <w:rPr>
          <w:rFonts w:ascii="Cambria" w:eastAsia="Times New Roman" w:hAnsi="Cambria" w:cs="Courier New"/>
          <w:kern w:val="0"/>
          <w:sz w:val="24"/>
          <w:szCs w:val="24"/>
          <w:lang w:val="so-SO" w:eastAsia="nb-NO"/>
          <w14:ligatures w14:val="none"/>
        </w:rPr>
        <w:t>'</w:t>
      </w:r>
      <w:r w:rsidRPr="006174E6">
        <w:rPr>
          <w:rFonts w:ascii="inherit" w:eastAsia="Times New Roman" w:hAnsi="inherit" w:cs="Courier New"/>
          <w:kern w:val="0"/>
          <w:sz w:val="24"/>
          <w:szCs w:val="24"/>
          <w:lang w:val="so-SO" w:eastAsia="nb-NO"/>
          <w14:ligatures w14:val="none"/>
        </w:rPr>
        <w:t xml:space="preserve">aanta  ah, buugaagta iyo agabka kale ama dayacaad si waafaqsan heshiiska, ardaygu wuxuu heli doonaa qaansheegad. Haddii ay dhacdo lacag-bixin la'aan, ardaygu wuxuu heli doonaa xasuusin qoraal ah oo ka imaanayso xafiiska ururinta deynta (inkasso). Degmada waxay u wareejin kartaa xaqa lacag dalbashada  </w:t>
      </w:r>
      <w:r w:rsidR="00376B00" w:rsidRPr="006174E6">
        <w:rPr>
          <w:rFonts w:ascii="inherit" w:eastAsia="Times New Roman" w:hAnsi="inherit" w:cs="Courier New"/>
          <w:kern w:val="0"/>
          <w:sz w:val="24"/>
          <w:szCs w:val="24"/>
          <w:lang w:val="so-SO" w:eastAsia="nb-NO"/>
          <w14:ligatures w14:val="none"/>
        </w:rPr>
        <w:t>xafiis</w:t>
      </w:r>
      <w:r w:rsidRPr="006174E6">
        <w:rPr>
          <w:rFonts w:ascii="inherit" w:eastAsia="Times New Roman" w:hAnsi="inherit" w:cs="Courier New"/>
          <w:kern w:val="0"/>
          <w:sz w:val="24"/>
          <w:szCs w:val="24"/>
          <w:lang w:val="so-SO" w:eastAsia="nb-NO"/>
          <w14:ligatures w14:val="none"/>
        </w:rPr>
        <w:t xml:space="preserve"> kale.</w:t>
      </w:r>
    </w:p>
    <w:p w14:paraId="6C869DF0" w14:textId="77777777" w:rsidR="00934FE5" w:rsidRPr="006174E6" w:rsidRDefault="00934FE5" w:rsidP="003E0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kern w:val="0"/>
          <w:sz w:val="24"/>
          <w:szCs w:val="24"/>
          <w:lang w:val="so-SO" w:eastAsia="nb-NO"/>
          <w14:ligatures w14:val="none"/>
        </w:rPr>
      </w:pPr>
    </w:p>
    <w:p w14:paraId="733BD691" w14:textId="1A45D1AF" w:rsidR="00743F56" w:rsidRPr="006174E6" w:rsidRDefault="00934FE5" w:rsidP="00934FE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</w:pP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 xml:space="preserve">Ardayda da'doodu ka yar tahay 18 </w:t>
      </w:r>
      <w:r w:rsidR="00BF71B7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 xml:space="preserve">sano </w:t>
      </w: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jir, masuulka u saxeexay kiraystaha ayaa masuul ka ah wixii qaan sheegasho  lacag aan la bixin ah</w:t>
      </w:r>
      <w:r w:rsidR="00743F56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.</w:t>
      </w:r>
    </w:p>
    <w:p w14:paraId="43C5AE23" w14:textId="77777777" w:rsidR="00743F56" w:rsidRPr="006174E6" w:rsidRDefault="00743F56" w:rsidP="00934FE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</w:pPr>
    </w:p>
    <w:p w14:paraId="1A71C971" w14:textId="77777777" w:rsidR="00743F56" w:rsidRDefault="00743F56" w:rsidP="00934FE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8"/>
          <w:szCs w:val="28"/>
          <w:lang w:val="so-SO" w:eastAsia="nb-NO"/>
          <w14:ligatures w14:val="none"/>
        </w:rPr>
      </w:pPr>
    </w:p>
    <w:p w14:paraId="46E3ED99" w14:textId="62FD376B" w:rsidR="00743F56" w:rsidRPr="006174E6" w:rsidRDefault="00743F56" w:rsidP="00743F5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</w:pP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 xml:space="preserve">Xeerarka magdhowga guud ee Norway ayaa khuseeya isticmaalka iyo habaynta kombiyuutarka. Waxaad si buuxda mas'uul uga tahay magdhow haddii ay dhacdo khasaare, xatooyo ama dhaawac, hadii la dayacay. </w:t>
      </w:r>
      <w:r w:rsidR="00840144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 xml:space="preserve">Hadii sidoo </w:t>
      </w: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 xml:space="preserve"> kale </w:t>
      </w:r>
      <w:r w:rsidR="00840144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la lumiyo</w:t>
      </w: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, xa</w:t>
      </w:r>
      <w:r w:rsidR="00840144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do</w:t>
      </w: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 xml:space="preserve"> ama burbur</w:t>
      </w:r>
      <w:r w:rsidR="00840144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iyo</w:t>
      </w: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, waa inaad bixisa</w:t>
      </w:r>
      <w:r w:rsidR="00840144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a qayb</w:t>
      </w: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 xml:space="preserve"> lacag</w:t>
      </w:r>
      <w:r w:rsidR="00840144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ta ah,</w:t>
      </w: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 xml:space="preserve"> </w:t>
      </w:r>
      <w:r w:rsidR="00840144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 xml:space="preserve">hadii la hagaajinayo </w:t>
      </w: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 xml:space="preserve">ama mashiinka </w:t>
      </w:r>
      <w:r w:rsidR="00840144"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 xml:space="preserve"> aad gudaysaan</w:t>
      </w: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  <w:t>.</w:t>
      </w:r>
    </w:p>
    <w:p w14:paraId="6B56500A" w14:textId="77777777" w:rsidR="00743F56" w:rsidRPr="006174E6" w:rsidRDefault="00743F56" w:rsidP="00934FE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so-SO" w:eastAsia="nb-NO"/>
          <w14:ligatures w14:val="none"/>
        </w:rPr>
      </w:pPr>
    </w:p>
    <w:p w14:paraId="1AB058BE" w14:textId="77777777" w:rsidR="006174E6" w:rsidRDefault="006174E6" w:rsidP="00913EC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632C929E" w14:textId="77777777" w:rsidR="006174E6" w:rsidRDefault="006174E6" w:rsidP="00913EC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1B387447" w14:textId="77777777" w:rsidR="006174E6" w:rsidRDefault="006174E6" w:rsidP="00913EC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044482CB" w14:textId="77777777" w:rsidR="006174E6" w:rsidRDefault="006174E6" w:rsidP="00913EC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49BC4CCC" w14:textId="77777777" w:rsidR="006174E6" w:rsidRDefault="006174E6" w:rsidP="00913EC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076E16BB" w14:textId="77777777" w:rsidR="006174E6" w:rsidRDefault="006174E6" w:rsidP="00913EC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0A95029D" w14:textId="77777777" w:rsidR="006174E6" w:rsidRDefault="006174E6" w:rsidP="00913EC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2666E263" w14:textId="77777777" w:rsidR="006174E6" w:rsidRDefault="006174E6" w:rsidP="00913EC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456368B9" w14:textId="77777777" w:rsidR="006174E6" w:rsidRDefault="006174E6" w:rsidP="00913EC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72BB0C53" w14:textId="77777777" w:rsidR="006174E6" w:rsidRDefault="006174E6" w:rsidP="00913EC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62997B4F" w14:textId="11B548EB" w:rsidR="00913ECF" w:rsidRPr="00913ECF" w:rsidRDefault="00913ECF" w:rsidP="00913EC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bookmarkStart w:id="0" w:name="_GoBack"/>
      <w:bookmarkEnd w:id="0"/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Gobolka </w:t>
      </w:r>
      <w:r w:rsidRPr="00913EC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Telemark  </w:t>
      </w:r>
    </w:p>
    <w:p w14:paraId="351C6815" w14:textId="1DADFDDB" w:rsidR="00913ECF" w:rsidRPr="00913ECF" w:rsidRDefault="00913ECF" w:rsidP="00913EC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Meesha iyo taariikhda. Skien august 2024</w:t>
      </w:r>
    </w:p>
    <w:p w14:paraId="432334C7" w14:textId="77777777" w:rsidR="00913ECF" w:rsidRDefault="00913ECF" w:rsidP="00934FE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8"/>
          <w:szCs w:val="28"/>
          <w:lang w:eastAsia="nb-NO"/>
          <w14:ligatures w14:val="none"/>
        </w:rPr>
      </w:pPr>
    </w:p>
    <w:p w14:paraId="7F5033C9" w14:textId="0E236690" w:rsidR="00913ECF" w:rsidRPr="006174E6" w:rsidRDefault="00913ECF" w:rsidP="00934FE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nb-NO"/>
          <w14:ligatures w14:val="none"/>
        </w:rPr>
      </w:pP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nb-NO"/>
          <w14:ligatures w14:val="none"/>
        </w:rPr>
        <w:t>Helge Galdal</w:t>
      </w:r>
    </w:p>
    <w:p w14:paraId="66BA3017" w14:textId="5E3B05E4" w:rsidR="00913ECF" w:rsidRPr="006174E6" w:rsidRDefault="00913ECF" w:rsidP="00934FE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nb-NO"/>
          <w14:ligatures w14:val="none"/>
        </w:rPr>
      </w:pPr>
      <w:r w:rsidRPr="006174E6"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nb-NO"/>
          <w14:ligatures w14:val="none"/>
        </w:rPr>
        <w:t>Madaxa gobolka ee waxbarashda,caafimaadka dadka iyo ilkaha</w:t>
      </w:r>
    </w:p>
    <w:p w14:paraId="432ACCA4" w14:textId="77777777" w:rsidR="00913ECF" w:rsidRPr="006174E6" w:rsidRDefault="00913ECF" w:rsidP="00934FE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nb-NO"/>
          <w14:ligatures w14:val="none"/>
        </w:rPr>
      </w:pPr>
    </w:p>
    <w:p w14:paraId="10D16BC2" w14:textId="77777777" w:rsidR="00913ECF" w:rsidRDefault="00913ECF" w:rsidP="00934FE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8"/>
          <w:szCs w:val="28"/>
          <w:lang w:eastAsia="nb-NO"/>
          <w14:ligatures w14:val="none"/>
        </w:rPr>
      </w:pPr>
    </w:p>
    <w:p w14:paraId="33C58CDC" w14:textId="1133E098" w:rsidR="00CA1B65" w:rsidRPr="00CA1B65" w:rsidRDefault="00CA1B65" w:rsidP="00CA1B65">
      <w:pPr>
        <w:spacing w:after="0" w:line="240" w:lineRule="auto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Ardayga iyo ma'uulka</w:t>
      </w:r>
    </w:p>
    <w:tbl>
      <w:tblPr>
        <w:tblStyle w:val="Tabellrutenett1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CA1B65" w:rsidRPr="00473451" w14:paraId="577569DD" w14:textId="77777777" w:rsidTr="00CA1B6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A43F" w14:textId="4FD6551F" w:rsidR="00CA1B65" w:rsidRPr="00CA1B65" w:rsidRDefault="00CA1B65" w:rsidP="00CA1B65">
            <w:pPr>
              <w:rPr>
                <w:rFonts w:cs="Calibri"/>
                <w:b/>
                <w:bCs/>
                <w:kern w:val="0"/>
                <w14:ligatures w14:val="none"/>
              </w:rPr>
            </w:pPr>
            <w:r>
              <w:rPr>
                <w:rFonts w:cs="Calibri"/>
                <w:b/>
                <w:bCs/>
                <w:kern w:val="0"/>
                <w14:ligatures w14:val="none"/>
              </w:rPr>
              <w:t>Meesha iyo taariikhda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D3F0" w14:textId="7EE772A8" w:rsidR="00CA1B65" w:rsidRPr="00473451" w:rsidRDefault="00CA1B65" w:rsidP="00CA1B65">
            <w:pPr>
              <w:rPr>
                <w:rFonts w:cs="Calibri"/>
                <w:kern w:val="0"/>
                <w14:ligatures w14:val="none"/>
              </w:rPr>
            </w:pPr>
            <w:r w:rsidRPr="00473451">
              <w:rPr>
                <w:rFonts w:cs="Calibri"/>
                <w:b/>
                <w:bCs/>
                <w:kern w:val="0"/>
                <w14:ligatures w14:val="none"/>
              </w:rPr>
              <w:t>Ka</w:t>
            </w:r>
            <w:r w:rsidR="000B053B">
              <w:rPr>
                <w:rFonts w:cs="Calibri"/>
                <w:b/>
                <w:bCs/>
                <w:kern w:val="0"/>
                <w14:ligatures w14:val="none"/>
              </w:rPr>
              <w:t xml:space="preserve"> </w:t>
            </w:r>
            <w:r w:rsidRPr="00473451">
              <w:rPr>
                <w:rFonts w:cs="Calibri"/>
                <w:b/>
                <w:bCs/>
                <w:kern w:val="0"/>
                <w14:ligatures w14:val="none"/>
              </w:rPr>
              <w:t>yar 18 san</w:t>
            </w:r>
            <w:r w:rsidR="00473451" w:rsidRPr="00473451">
              <w:rPr>
                <w:rFonts w:cs="Calibri"/>
                <w:b/>
                <w:bCs/>
                <w:kern w:val="0"/>
                <w14:ligatures w14:val="none"/>
              </w:rPr>
              <w:t>o</w:t>
            </w:r>
            <w:r w:rsidRPr="00473451">
              <w:rPr>
                <w:rFonts w:cs="Calibri"/>
                <w:b/>
                <w:bCs/>
                <w:kern w:val="0"/>
                <w14:ligatures w14:val="none"/>
              </w:rPr>
              <w:t>- waxaa saxiiixaya ma'uulka:</w:t>
            </w:r>
          </w:p>
        </w:tc>
      </w:tr>
      <w:tr w:rsidR="00CA1B65" w:rsidRPr="00001630" w14:paraId="23ABD56B" w14:textId="77777777" w:rsidTr="00CA1B65">
        <w:trPr>
          <w:trHeight w:val="123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B2EA8" w14:textId="747C7866" w:rsidR="00CA1B65" w:rsidRPr="00CA1B65" w:rsidRDefault="00CA1B65" w:rsidP="00CA1B65">
            <w:pPr>
              <w:rPr>
                <w:rFonts w:cs="Calibri"/>
                <w:kern w:val="0"/>
                <w:lang w:val="en-US"/>
                <w14:ligatures w14:val="none"/>
              </w:rPr>
            </w:pPr>
            <w:r w:rsidRPr="00CA1B65">
              <w:rPr>
                <w:rFonts w:cs="Calibri"/>
                <w:kern w:val="0"/>
                <w:lang w:val="en-US"/>
                <w14:ligatures w14:val="none"/>
              </w:rPr>
              <w:t>Magaca ardayaga ( ku qor far waaweyn)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E9C80A" w14:textId="435CF40E" w:rsidR="00CA1B65" w:rsidRPr="00CA1B65" w:rsidRDefault="00CA1B65" w:rsidP="00CA1B65">
            <w:pPr>
              <w:rPr>
                <w:rFonts w:cs="Calibri"/>
                <w:kern w:val="0"/>
                <w:lang w:val="en-US"/>
                <w14:ligatures w14:val="none"/>
              </w:rPr>
            </w:pPr>
            <w:r w:rsidRPr="00CA1B65">
              <w:rPr>
                <w:rFonts w:cs="Calibri"/>
                <w:kern w:val="0"/>
                <w:lang w:val="en-US"/>
                <w14:ligatures w14:val="none"/>
              </w:rPr>
              <w:t xml:space="preserve">Magaca </w:t>
            </w:r>
            <w:r>
              <w:rPr>
                <w:rFonts w:cs="Calibri"/>
                <w:kern w:val="0"/>
                <w:lang w:val="en-US"/>
                <w14:ligatures w14:val="none"/>
              </w:rPr>
              <w:t>mas'uulka</w:t>
            </w:r>
            <w:r w:rsidRPr="00CA1B65">
              <w:rPr>
                <w:rFonts w:cs="Calibri"/>
                <w:kern w:val="0"/>
                <w:lang w:val="en-US"/>
                <w14:ligatures w14:val="none"/>
              </w:rPr>
              <w:t xml:space="preserve"> ( ku qor far waaweyn)</w:t>
            </w:r>
          </w:p>
        </w:tc>
      </w:tr>
      <w:tr w:rsidR="00CA1B65" w:rsidRPr="00CA1B65" w14:paraId="5D4CA3A9" w14:textId="77777777" w:rsidTr="00CA1B65">
        <w:trPr>
          <w:trHeight w:val="112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71CAD" w14:textId="77777777" w:rsidR="00CA1B65" w:rsidRPr="00CA1B65" w:rsidRDefault="00CA1B65" w:rsidP="00CA1B65">
            <w:pPr>
              <w:rPr>
                <w:rFonts w:cs="Calibri"/>
                <w:lang w:val="en-US"/>
              </w:rPr>
            </w:pPr>
          </w:p>
          <w:p w14:paraId="0183DDAC" w14:textId="5BC92B84" w:rsidR="00CA1B65" w:rsidRPr="00CA1B65" w:rsidRDefault="00CA1B65" w:rsidP="00CA1B65">
            <w:pPr>
              <w:rPr>
                <w:rFonts w:cs="Calibri"/>
                <w:kern w:val="0"/>
                <w14:ligatures w14:val="none"/>
              </w:rPr>
            </w:pPr>
            <w:r>
              <w:rPr>
                <w:rFonts w:cs="Calibri"/>
                <w:kern w:val="0"/>
                <w14:ligatures w14:val="none"/>
              </w:rPr>
              <w:t>Saxiixa ardayga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BCFE3" w14:textId="77777777" w:rsidR="00CA1B65" w:rsidRPr="00CA1B65" w:rsidRDefault="00CA1B65" w:rsidP="00CA1B65">
            <w:pPr>
              <w:rPr>
                <w:rFonts w:cs="Calibri"/>
              </w:rPr>
            </w:pPr>
          </w:p>
          <w:p w14:paraId="1DC302BC" w14:textId="7ACF89A6" w:rsidR="00CA1B65" w:rsidRPr="00CA1B65" w:rsidRDefault="00CA1B65" w:rsidP="00CA1B65">
            <w:pPr>
              <w:rPr>
                <w:rFonts w:cs="Calibri"/>
                <w:kern w:val="0"/>
                <w14:ligatures w14:val="none"/>
              </w:rPr>
            </w:pPr>
            <w:r>
              <w:rPr>
                <w:rFonts w:cs="Calibri"/>
                <w:kern w:val="0"/>
                <w14:ligatures w14:val="none"/>
              </w:rPr>
              <w:t>Saxiixa masuulka</w:t>
            </w:r>
          </w:p>
        </w:tc>
      </w:tr>
    </w:tbl>
    <w:p w14:paraId="6179A152" w14:textId="77777777" w:rsidR="00754968" w:rsidRDefault="00754968" w:rsidP="00CA1B65">
      <w:pPr>
        <w:spacing w:after="227" w:line="261" w:lineRule="auto"/>
        <w:rPr>
          <w:rFonts w:ascii="Calibri" w:eastAsia="Calibri" w:hAnsi="Calibri" w:cs="Calibri"/>
          <w:color w:val="000000"/>
          <w:kern w:val="16"/>
          <w:sz w:val="24"/>
          <w:szCs w:val="24"/>
          <w:lang w:eastAsia="nb-NO"/>
          <w14:ligatures w14:val="none"/>
        </w:rPr>
      </w:pPr>
    </w:p>
    <w:p w14:paraId="23508117" w14:textId="77777777" w:rsidR="00754968" w:rsidRPr="00CA1B65" w:rsidRDefault="00754968" w:rsidP="00CA1B65">
      <w:pPr>
        <w:spacing w:after="227" w:line="261" w:lineRule="auto"/>
        <w:rPr>
          <w:rFonts w:ascii="Calibri" w:eastAsia="Calibri" w:hAnsi="Calibri" w:cs="Calibri"/>
          <w:color w:val="000000"/>
          <w:kern w:val="16"/>
          <w:sz w:val="24"/>
          <w:szCs w:val="24"/>
          <w:lang w:eastAsia="nb-NO"/>
          <w14:ligatures w14:val="none"/>
        </w:rPr>
      </w:pPr>
    </w:p>
    <w:p w14:paraId="14609566" w14:textId="672B745C" w:rsidR="00A34E4C" w:rsidRPr="00834DA4" w:rsidRDefault="00A34E4C">
      <w:pPr>
        <w:rPr>
          <w:b/>
          <w:bCs/>
          <w:sz w:val="28"/>
          <w:szCs w:val="28"/>
          <w:lang w:val="so-SO"/>
        </w:rPr>
      </w:pPr>
    </w:p>
    <w:sectPr w:rsidR="00A34E4C" w:rsidRPr="00834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E3748" w14:textId="77777777" w:rsidR="008D3142" w:rsidRDefault="008D3142" w:rsidP="008D3142">
      <w:pPr>
        <w:spacing w:after="0" w:line="240" w:lineRule="auto"/>
      </w:pPr>
      <w:r>
        <w:separator/>
      </w:r>
    </w:p>
  </w:endnote>
  <w:endnote w:type="continuationSeparator" w:id="0">
    <w:p w14:paraId="13437B44" w14:textId="77777777" w:rsidR="008D3142" w:rsidRDefault="008D3142" w:rsidP="008D3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F90E8" w14:textId="77777777" w:rsidR="008D3142" w:rsidRDefault="008D3142" w:rsidP="008D3142">
      <w:pPr>
        <w:spacing w:after="0" w:line="240" w:lineRule="auto"/>
      </w:pPr>
      <w:r>
        <w:separator/>
      </w:r>
    </w:p>
  </w:footnote>
  <w:footnote w:type="continuationSeparator" w:id="0">
    <w:p w14:paraId="1AA8D55B" w14:textId="77777777" w:rsidR="008D3142" w:rsidRDefault="008D3142" w:rsidP="008D3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CB8"/>
    <w:multiLevelType w:val="hybridMultilevel"/>
    <w:tmpl w:val="0860C6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A475C"/>
    <w:multiLevelType w:val="hybridMultilevel"/>
    <w:tmpl w:val="93BE5056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19512A5"/>
    <w:multiLevelType w:val="multilevel"/>
    <w:tmpl w:val="90F24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234543D"/>
    <w:multiLevelType w:val="hybridMultilevel"/>
    <w:tmpl w:val="D44054F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CB2ECC"/>
    <w:multiLevelType w:val="hybridMultilevel"/>
    <w:tmpl w:val="C56C5A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31989"/>
    <w:multiLevelType w:val="hybridMultilevel"/>
    <w:tmpl w:val="B210C2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A563E"/>
    <w:multiLevelType w:val="multilevel"/>
    <w:tmpl w:val="8132FC94"/>
    <w:lvl w:ilvl="0">
      <w:start w:val="2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371A1CA6"/>
    <w:multiLevelType w:val="multilevel"/>
    <w:tmpl w:val="906C144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49CB3902"/>
    <w:multiLevelType w:val="hybridMultilevel"/>
    <w:tmpl w:val="75C0A7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537EF"/>
    <w:multiLevelType w:val="hybridMultilevel"/>
    <w:tmpl w:val="1004B1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C591E"/>
    <w:multiLevelType w:val="multilevel"/>
    <w:tmpl w:val="FBCC51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5C2D74D8"/>
    <w:multiLevelType w:val="hybridMultilevel"/>
    <w:tmpl w:val="9D7AED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10"/>
  </w:num>
  <w:num w:numId="9">
    <w:abstractNumId w:val="5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A4"/>
    <w:rsid w:val="00001630"/>
    <w:rsid w:val="0001085C"/>
    <w:rsid w:val="00012BEB"/>
    <w:rsid w:val="000130E7"/>
    <w:rsid w:val="00013646"/>
    <w:rsid w:val="000338EB"/>
    <w:rsid w:val="00067CD8"/>
    <w:rsid w:val="0007509B"/>
    <w:rsid w:val="00082686"/>
    <w:rsid w:val="000A3D28"/>
    <w:rsid w:val="000B053B"/>
    <w:rsid w:val="000C0277"/>
    <w:rsid w:val="000C24C0"/>
    <w:rsid w:val="000D1478"/>
    <w:rsid w:val="000E75AF"/>
    <w:rsid w:val="000F109E"/>
    <w:rsid w:val="00105DB0"/>
    <w:rsid w:val="00113369"/>
    <w:rsid w:val="00116092"/>
    <w:rsid w:val="00127EEB"/>
    <w:rsid w:val="001325FC"/>
    <w:rsid w:val="001345CE"/>
    <w:rsid w:val="00136E0B"/>
    <w:rsid w:val="001430FC"/>
    <w:rsid w:val="001615CA"/>
    <w:rsid w:val="00167188"/>
    <w:rsid w:val="00182964"/>
    <w:rsid w:val="0018376B"/>
    <w:rsid w:val="001922DB"/>
    <w:rsid w:val="00195F12"/>
    <w:rsid w:val="001B1C1B"/>
    <w:rsid w:val="001C69FC"/>
    <w:rsid w:val="001D6A00"/>
    <w:rsid w:val="001E0748"/>
    <w:rsid w:val="001E1194"/>
    <w:rsid w:val="001E3909"/>
    <w:rsid w:val="001E3A22"/>
    <w:rsid w:val="00202419"/>
    <w:rsid w:val="00203B38"/>
    <w:rsid w:val="0021262E"/>
    <w:rsid w:val="00214E88"/>
    <w:rsid w:val="00216254"/>
    <w:rsid w:val="00220EF8"/>
    <w:rsid w:val="00221C23"/>
    <w:rsid w:val="00223841"/>
    <w:rsid w:val="002516B7"/>
    <w:rsid w:val="002521D0"/>
    <w:rsid w:val="002526E6"/>
    <w:rsid w:val="0025362B"/>
    <w:rsid w:val="00256944"/>
    <w:rsid w:val="00286652"/>
    <w:rsid w:val="002C690A"/>
    <w:rsid w:val="002D0A36"/>
    <w:rsid w:val="002E2485"/>
    <w:rsid w:val="002E3301"/>
    <w:rsid w:val="0030103D"/>
    <w:rsid w:val="00307F19"/>
    <w:rsid w:val="00317812"/>
    <w:rsid w:val="003429DE"/>
    <w:rsid w:val="00362FC3"/>
    <w:rsid w:val="003662F8"/>
    <w:rsid w:val="00376B00"/>
    <w:rsid w:val="00391004"/>
    <w:rsid w:val="003C6EB9"/>
    <w:rsid w:val="003D0B4C"/>
    <w:rsid w:val="003E0F87"/>
    <w:rsid w:val="003E5420"/>
    <w:rsid w:val="003F1AD8"/>
    <w:rsid w:val="00412F76"/>
    <w:rsid w:val="00432DD2"/>
    <w:rsid w:val="00436F77"/>
    <w:rsid w:val="00465C15"/>
    <w:rsid w:val="00473451"/>
    <w:rsid w:val="004747E2"/>
    <w:rsid w:val="004913C7"/>
    <w:rsid w:val="004C72C2"/>
    <w:rsid w:val="004E4CE0"/>
    <w:rsid w:val="004E5876"/>
    <w:rsid w:val="004E79A9"/>
    <w:rsid w:val="004E7D86"/>
    <w:rsid w:val="004F0F80"/>
    <w:rsid w:val="004F44B9"/>
    <w:rsid w:val="00522B84"/>
    <w:rsid w:val="00523CDB"/>
    <w:rsid w:val="0053004E"/>
    <w:rsid w:val="00536960"/>
    <w:rsid w:val="00543605"/>
    <w:rsid w:val="00550A6E"/>
    <w:rsid w:val="00553251"/>
    <w:rsid w:val="005633CC"/>
    <w:rsid w:val="005A6C00"/>
    <w:rsid w:val="005B747A"/>
    <w:rsid w:val="005C6F28"/>
    <w:rsid w:val="005D3A20"/>
    <w:rsid w:val="006174E6"/>
    <w:rsid w:val="00626636"/>
    <w:rsid w:val="00644356"/>
    <w:rsid w:val="00652046"/>
    <w:rsid w:val="0065575F"/>
    <w:rsid w:val="00660774"/>
    <w:rsid w:val="00682E6A"/>
    <w:rsid w:val="006A0FDF"/>
    <w:rsid w:val="006B276D"/>
    <w:rsid w:val="006B346B"/>
    <w:rsid w:val="006C3623"/>
    <w:rsid w:val="006D69C2"/>
    <w:rsid w:val="006F1BEB"/>
    <w:rsid w:val="007114B3"/>
    <w:rsid w:val="00724224"/>
    <w:rsid w:val="0073766D"/>
    <w:rsid w:val="00742A68"/>
    <w:rsid w:val="00743F56"/>
    <w:rsid w:val="007452D5"/>
    <w:rsid w:val="0074762C"/>
    <w:rsid w:val="00754968"/>
    <w:rsid w:val="007558EB"/>
    <w:rsid w:val="00760962"/>
    <w:rsid w:val="00770E6A"/>
    <w:rsid w:val="00782F67"/>
    <w:rsid w:val="00792B40"/>
    <w:rsid w:val="00793941"/>
    <w:rsid w:val="00794944"/>
    <w:rsid w:val="00795526"/>
    <w:rsid w:val="007C3638"/>
    <w:rsid w:val="007D79EA"/>
    <w:rsid w:val="007F262D"/>
    <w:rsid w:val="0080636B"/>
    <w:rsid w:val="00816784"/>
    <w:rsid w:val="00834DA4"/>
    <w:rsid w:val="00840144"/>
    <w:rsid w:val="0085169B"/>
    <w:rsid w:val="008A6B15"/>
    <w:rsid w:val="008B341C"/>
    <w:rsid w:val="008C481D"/>
    <w:rsid w:val="008D3142"/>
    <w:rsid w:val="008E2B1A"/>
    <w:rsid w:val="008F29F4"/>
    <w:rsid w:val="00900C1D"/>
    <w:rsid w:val="00911493"/>
    <w:rsid w:val="00912E74"/>
    <w:rsid w:val="0091337D"/>
    <w:rsid w:val="00913ECF"/>
    <w:rsid w:val="00934FE5"/>
    <w:rsid w:val="00945650"/>
    <w:rsid w:val="00947544"/>
    <w:rsid w:val="009668C3"/>
    <w:rsid w:val="00975798"/>
    <w:rsid w:val="00993858"/>
    <w:rsid w:val="009968EA"/>
    <w:rsid w:val="009B3376"/>
    <w:rsid w:val="00A06990"/>
    <w:rsid w:val="00A10396"/>
    <w:rsid w:val="00A34E4C"/>
    <w:rsid w:val="00A43A34"/>
    <w:rsid w:val="00A44550"/>
    <w:rsid w:val="00A51E55"/>
    <w:rsid w:val="00A537CE"/>
    <w:rsid w:val="00A81E33"/>
    <w:rsid w:val="00AB5ACF"/>
    <w:rsid w:val="00AC420F"/>
    <w:rsid w:val="00AD0C14"/>
    <w:rsid w:val="00AD34C5"/>
    <w:rsid w:val="00AE0278"/>
    <w:rsid w:val="00B027C4"/>
    <w:rsid w:val="00B21F0A"/>
    <w:rsid w:val="00B40152"/>
    <w:rsid w:val="00B56F27"/>
    <w:rsid w:val="00B606C2"/>
    <w:rsid w:val="00B6426B"/>
    <w:rsid w:val="00B71CDD"/>
    <w:rsid w:val="00B7491F"/>
    <w:rsid w:val="00B7740A"/>
    <w:rsid w:val="00B924BC"/>
    <w:rsid w:val="00BB2C80"/>
    <w:rsid w:val="00BB63A4"/>
    <w:rsid w:val="00BC67DB"/>
    <w:rsid w:val="00BD24F4"/>
    <w:rsid w:val="00BF207A"/>
    <w:rsid w:val="00BF71B7"/>
    <w:rsid w:val="00C05C0A"/>
    <w:rsid w:val="00C47134"/>
    <w:rsid w:val="00C67BA8"/>
    <w:rsid w:val="00CA1B65"/>
    <w:rsid w:val="00CA42B5"/>
    <w:rsid w:val="00CA7125"/>
    <w:rsid w:val="00CB44EB"/>
    <w:rsid w:val="00CB7308"/>
    <w:rsid w:val="00CC688B"/>
    <w:rsid w:val="00CD39D6"/>
    <w:rsid w:val="00CE0FA9"/>
    <w:rsid w:val="00CF1A84"/>
    <w:rsid w:val="00CF1E97"/>
    <w:rsid w:val="00D116AE"/>
    <w:rsid w:val="00D35B17"/>
    <w:rsid w:val="00D419FA"/>
    <w:rsid w:val="00D5764B"/>
    <w:rsid w:val="00DC352D"/>
    <w:rsid w:val="00DC6E0D"/>
    <w:rsid w:val="00DE32F0"/>
    <w:rsid w:val="00DF3D4A"/>
    <w:rsid w:val="00E20BE9"/>
    <w:rsid w:val="00E27DE2"/>
    <w:rsid w:val="00E33B70"/>
    <w:rsid w:val="00EA4237"/>
    <w:rsid w:val="00EA4A37"/>
    <w:rsid w:val="00EB425B"/>
    <w:rsid w:val="00EC0601"/>
    <w:rsid w:val="00ED205B"/>
    <w:rsid w:val="00EE2527"/>
    <w:rsid w:val="00F04F1C"/>
    <w:rsid w:val="00F051E9"/>
    <w:rsid w:val="00F35146"/>
    <w:rsid w:val="00F414CA"/>
    <w:rsid w:val="00F4321D"/>
    <w:rsid w:val="00F62CB4"/>
    <w:rsid w:val="00F71531"/>
    <w:rsid w:val="00F93492"/>
    <w:rsid w:val="00FA0AA4"/>
    <w:rsid w:val="00FB2306"/>
    <w:rsid w:val="00FB79AA"/>
    <w:rsid w:val="00FB7C7B"/>
    <w:rsid w:val="00FC3670"/>
    <w:rsid w:val="00FD14A5"/>
    <w:rsid w:val="00FE1D7B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7C25ED1"/>
  <w15:chartTrackingRefBased/>
  <w15:docId w15:val="{EA017D1C-715C-423A-AED4-026916E0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34D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34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34D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34D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34D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34D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34D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34D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34D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34D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34D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34D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34DA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34DA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34DA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34DA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34DA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34DA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34D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34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34D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34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34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34DA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34DA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34DA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34D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34DA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34DA4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65575F"/>
    <w:rPr>
      <w:color w:val="467886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65575F"/>
    <w:rPr>
      <w:color w:val="605E5C"/>
      <w:shd w:val="clear" w:color="auto" w:fill="E1DFDD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432DD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432DD2"/>
    <w:rPr>
      <w:rFonts w:ascii="Consolas" w:hAnsi="Consolas"/>
      <w:sz w:val="20"/>
      <w:szCs w:val="20"/>
    </w:rPr>
  </w:style>
  <w:style w:type="table" w:customStyle="1" w:styleId="Tabellrutenett1">
    <w:name w:val="Tabellrutenett1"/>
    <w:basedOn w:val="Vanligtabell"/>
    <w:next w:val="Tabellrutenett"/>
    <w:uiPriority w:val="39"/>
    <w:rsid w:val="00CA1B65"/>
    <w:pPr>
      <w:spacing w:after="0" w:line="240" w:lineRule="auto"/>
    </w:pPr>
    <w:rPr>
      <w:rFonts w:ascii="Calibri" w:eastAsia="Calibri" w:hAnsi="Calibri" w:cs="Arial"/>
      <w:color w:val="000000"/>
      <w:sz w:val="24"/>
      <w:szCs w:val="24"/>
      <w:lang w:eastAsia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CA1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D3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D3142"/>
  </w:style>
  <w:style w:type="paragraph" w:styleId="Bunntekst">
    <w:name w:val="footer"/>
    <w:basedOn w:val="Normal"/>
    <w:link w:val="BunntekstTegn"/>
    <w:uiPriority w:val="99"/>
    <w:unhideWhenUsed/>
    <w:rsid w:val="008D3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D3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929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3963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4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6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83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1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1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06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20625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236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1671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7074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180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2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9606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70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3882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26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0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9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8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91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53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2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85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83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892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44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518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266618">
                                                              <w:marLeft w:val="0"/>
                                                              <w:marRight w:val="165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709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204920">
                                                                      <w:marLeft w:val="-165"/>
                                                                      <w:marRight w:val="-16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140057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466505">
                                  <w:marLeft w:val="2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88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81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54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856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4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2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1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88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9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238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96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38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3660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16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52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7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7178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6083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vkontrakter.telemarkfylke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1346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Abdirashid Bile Mohammed</dc:creator>
  <cp:keywords/>
  <dc:description/>
  <cp:lastModifiedBy>Åse Berdal</cp:lastModifiedBy>
  <cp:revision>2</cp:revision>
  <cp:lastPrinted>2024-07-17T06:32:00Z</cp:lastPrinted>
  <dcterms:created xsi:type="dcterms:W3CDTF">2024-08-15T07:39:00Z</dcterms:created>
  <dcterms:modified xsi:type="dcterms:W3CDTF">2024-08-15T07:39:00Z</dcterms:modified>
</cp:coreProperties>
</file>