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343D" w14:textId="331B626B" w:rsidR="007D6E31" w:rsidRPr="002B6CF2" w:rsidRDefault="007D6E31" w:rsidP="00F80340">
      <w:pPr>
        <w:ind w:left="7788" w:firstLine="708"/>
        <w:rPr>
          <w:rFonts w:ascii="Arial" w:hAnsi="Arial" w:cs="Arial"/>
        </w:rPr>
      </w:pPr>
    </w:p>
    <w:p w14:paraId="64B4C526" w14:textId="77777777" w:rsidR="007D6E31" w:rsidRPr="002B6CF2" w:rsidRDefault="007D6E31">
      <w:pPr>
        <w:rPr>
          <w:rFonts w:ascii="Arial" w:hAnsi="Arial" w:cs="Arial"/>
        </w:rPr>
      </w:pPr>
      <w:r w:rsidRPr="002B6CF2">
        <w:rPr>
          <w:rFonts w:ascii="Arial" w:hAnsi="Arial" w:cs="Arial"/>
        </w:rPr>
        <w:t xml:space="preserve">Til </w:t>
      </w:r>
    </w:p>
    <w:p w14:paraId="05FC3D77" w14:textId="77777777" w:rsidR="007D6E31" w:rsidRPr="002B6CF2" w:rsidRDefault="007D6E31">
      <w:pPr>
        <w:rPr>
          <w:rFonts w:ascii="Arial" w:hAnsi="Arial" w:cs="Arial"/>
        </w:rPr>
      </w:pPr>
      <w:r w:rsidRPr="002B6CF2">
        <w:rPr>
          <w:rFonts w:ascii="Arial" w:hAnsi="Arial" w:cs="Arial"/>
        </w:rPr>
        <w:t>Interesserte operatører</w:t>
      </w:r>
      <w:r w:rsidR="00F80340">
        <w:rPr>
          <w:rFonts w:ascii="Arial" w:hAnsi="Arial" w:cs="Arial"/>
        </w:rPr>
        <w:tab/>
      </w:r>
      <w:r w:rsidR="00F80340">
        <w:rPr>
          <w:rFonts w:ascii="Arial" w:hAnsi="Arial" w:cs="Arial"/>
        </w:rPr>
        <w:tab/>
      </w:r>
      <w:r w:rsidR="00F80340">
        <w:rPr>
          <w:rFonts w:ascii="Arial" w:hAnsi="Arial" w:cs="Arial"/>
        </w:rPr>
        <w:tab/>
      </w:r>
      <w:r w:rsidR="00F80340">
        <w:rPr>
          <w:rFonts w:ascii="Arial" w:hAnsi="Arial" w:cs="Arial"/>
        </w:rPr>
        <w:tab/>
      </w:r>
      <w:r w:rsidR="00F80340">
        <w:rPr>
          <w:rFonts w:ascii="Arial" w:hAnsi="Arial" w:cs="Arial"/>
        </w:rPr>
        <w:tab/>
      </w:r>
      <w:r w:rsidR="00F80340">
        <w:rPr>
          <w:rFonts w:ascii="Arial" w:hAnsi="Arial" w:cs="Arial"/>
        </w:rPr>
        <w:tab/>
      </w:r>
      <w:r w:rsidR="00F80340">
        <w:rPr>
          <w:rFonts w:ascii="Arial" w:hAnsi="Arial" w:cs="Arial"/>
        </w:rPr>
        <w:tab/>
      </w:r>
      <w:r w:rsidR="00F80340">
        <w:rPr>
          <w:rFonts w:ascii="Arial" w:hAnsi="Arial" w:cs="Arial"/>
        </w:rPr>
        <w:tab/>
      </w:r>
    </w:p>
    <w:p w14:paraId="38CEBEF8" w14:textId="77777777" w:rsidR="007D6E31" w:rsidRPr="002B6CF2" w:rsidRDefault="007D6E31">
      <w:pPr>
        <w:rPr>
          <w:rFonts w:ascii="Arial" w:hAnsi="Arial" w:cs="Arial"/>
        </w:rPr>
      </w:pPr>
    </w:p>
    <w:p w14:paraId="6E810788" w14:textId="38FB97E8" w:rsidR="001107A6" w:rsidRPr="002B6CF2" w:rsidRDefault="002B6CF2" w:rsidP="002B6C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Invitasjon til å </w:t>
      </w:r>
      <w:r w:rsidR="00E66FD6">
        <w:rPr>
          <w:rFonts w:ascii="Arial" w:hAnsi="Arial" w:cs="Arial"/>
          <w:b/>
          <w:sz w:val="24"/>
          <w:szCs w:val="24"/>
        </w:rPr>
        <w:t>tre inn 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D6E31" w:rsidRPr="002B6CF2">
        <w:rPr>
          <w:rFonts w:ascii="Arial" w:hAnsi="Arial" w:cs="Arial"/>
          <w:b/>
          <w:sz w:val="24"/>
          <w:szCs w:val="24"/>
        </w:rPr>
        <w:t>tjeneste</w:t>
      </w:r>
      <w:r w:rsidR="004F6717">
        <w:rPr>
          <w:rFonts w:ascii="Arial" w:hAnsi="Arial" w:cs="Arial"/>
          <w:b/>
          <w:sz w:val="24"/>
          <w:szCs w:val="24"/>
        </w:rPr>
        <w:t>konsesjonskontrakt i Telemark</w:t>
      </w:r>
    </w:p>
    <w:p w14:paraId="670AEBA2" w14:textId="26FF7E71" w:rsidR="00385293" w:rsidRDefault="00F80340" w:rsidP="00144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Telemark </w:t>
      </w:r>
      <w:r w:rsidR="000B3B9D">
        <w:rPr>
          <w:rFonts w:ascii="Arial" w:hAnsi="Arial" w:cs="Arial"/>
        </w:rPr>
        <w:t>fylkeskommune</w:t>
      </w:r>
      <w:r w:rsidR="007D6E31" w:rsidRPr="002B6CF2">
        <w:rPr>
          <w:rFonts w:ascii="Arial" w:hAnsi="Arial" w:cs="Arial"/>
        </w:rPr>
        <w:t xml:space="preserve"> </w:t>
      </w:r>
      <w:r w:rsidR="000B3B9D">
        <w:rPr>
          <w:rFonts w:ascii="Arial" w:hAnsi="Arial" w:cs="Arial"/>
        </w:rPr>
        <w:t>(</w:t>
      </w:r>
      <w:r w:rsidR="00A00C63" w:rsidRPr="002B6CF2">
        <w:rPr>
          <w:rFonts w:ascii="Arial" w:hAnsi="Arial" w:cs="Arial"/>
        </w:rPr>
        <w:t>T</w:t>
      </w:r>
      <w:r w:rsidR="00ED3FFC">
        <w:rPr>
          <w:rFonts w:ascii="Arial" w:hAnsi="Arial" w:cs="Arial"/>
        </w:rPr>
        <w:t>FK</w:t>
      </w:r>
      <w:r w:rsidR="00A00C63" w:rsidRPr="002B6CF2">
        <w:rPr>
          <w:rFonts w:ascii="Arial" w:hAnsi="Arial" w:cs="Arial"/>
        </w:rPr>
        <w:t xml:space="preserve">) </w:t>
      </w:r>
      <w:r w:rsidR="00631933">
        <w:rPr>
          <w:rFonts w:ascii="Arial" w:hAnsi="Arial" w:cs="Arial"/>
        </w:rPr>
        <w:t xml:space="preserve">inviterer </w:t>
      </w:r>
      <w:r w:rsidR="00C924F1">
        <w:rPr>
          <w:rFonts w:ascii="Arial" w:hAnsi="Arial" w:cs="Arial"/>
        </w:rPr>
        <w:t>operatør</w:t>
      </w:r>
      <w:r w:rsidR="005B1BA0">
        <w:rPr>
          <w:rFonts w:ascii="Arial" w:hAnsi="Arial" w:cs="Arial"/>
        </w:rPr>
        <w:t>e</w:t>
      </w:r>
      <w:r w:rsidR="00C924F1">
        <w:rPr>
          <w:rFonts w:ascii="Arial" w:hAnsi="Arial" w:cs="Arial"/>
        </w:rPr>
        <w:t>r av fylkesgrensekryss</w:t>
      </w:r>
      <w:r w:rsidR="005B1BA0">
        <w:rPr>
          <w:rFonts w:ascii="Arial" w:hAnsi="Arial" w:cs="Arial"/>
        </w:rPr>
        <w:t>e</w:t>
      </w:r>
      <w:r w:rsidR="00C924F1">
        <w:rPr>
          <w:rFonts w:ascii="Arial" w:hAnsi="Arial" w:cs="Arial"/>
        </w:rPr>
        <w:t>nde ekspressbussruter</w:t>
      </w:r>
      <w:r w:rsidR="007D6E31" w:rsidRPr="002B6CF2">
        <w:rPr>
          <w:rFonts w:ascii="Arial" w:hAnsi="Arial" w:cs="Arial"/>
        </w:rPr>
        <w:t xml:space="preserve"> til å melde sin interesse </w:t>
      </w:r>
      <w:r w:rsidR="00144A37">
        <w:rPr>
          <w:rFonts w:ascii="Arial" w:hAnsi="Arial" w:cs="Arial"/>
        </w:rPr>
        <w:t>for</w:t>
      </w:r>
      <w:r w:rsidR="00631933">
        <w:rPr>
          <w:rFonts w:ascii="Arial" w:hAnsi="Arial" w:cs="Arial"/>
        </w:rPr>
        <w:t xml:space="preserve"> </w:t>
      </w:r>
      <w:r w:rsidR="00144A37">
        <w:rPr>
          <w:rFonts w:ascii="Arial" w:hAnsi="Arial" w:cs="Arial"/>
        </w:rPr>
        <w:t>å</w:t>
      </w:r>
      <w:r w:rsidR="00631933">
        <w:rPr>
          <w:rFonts w:ascii="Arial" w:hAnsi="Arial" w:cs="Arial"/>
        </w:rPr>
        <w:t xml:space="preserve"> tilby</w:t>
      </w:r>
      <w:r w:rsidR="00C924F1">
        <w:rPr>
          <w:rFonts w:ascii="Arial" w:hAnsi="Arial" w:cs="Arial"/>
        </w:rPr>
        <w:t xml:space="preserve"> </w:t>
      </w:r>
      <w:r w:rsidR="00631933">
        <w:rPr>
          <w:rFonts w:ascii="Arial" w:hAnsi="Arial" w:cs="Arial"/>
        </w:rPr>
        <w:t xml:space="preserve">reiser med </w:t>
      </w:r>
      <w:r w:rsidR="0075798F">
        <w:rPr>
          <w:rFonts w:ascii="Arial" w:hAnsi="Arial" w:cs="Arial"/>
        </w:rPr>
        <w:t>T</w:t>
      </w:r>
      <w:r w:rsidR="00ED3FFC">
        <w:rPr>
          <w:rFonts w:ascii="Arial" w:hAnsi="Arial" w:cs="Arial"/>
        </w:rPr>
        <w:t>FK</w:t>
      </w:r>
      <w:r w:rsidR="00631933">
        <w:rPr>
          <w:rFonts w:ascii="Arial" w:hAnsi="Arial" w:cs="Arial"/>
        </w:rPr>
        <w:t xml:space="preserve"> sine periodekort </w:t>
      </w:r>
      <w:r w:rsidR="00C924F1">
        <w:rPr>
          <w:rFonts w:ascii="Arial" w:hAnsi="Arial" w:cs="Arial"/>
        </w:rPr>
        <w:t xml:space="preserve">i sine ruter </w:t>
      </w:r>
      <w:r w:rsidR="00631933">
        <w:rPr>
          <w:rFonts w:ascii="Arial" w:hAnsi="Arial" w:cs="Arial"/>
        </w:rPr>
        <w:t xml:space="preserve">på </w:t>
      </w:r>
      <w:r w:rsidR="00144A37">
        <w:rPr>
          <w:rFonts w:ascii="Arial" w:hAnsi="Arial" w:cs="Arial"/>
        </w:rPr>
        <w:t>strekningen</w:t>
      </w:r>
      <w:r w:rsidR="004F6717">
        <w:rPr>
          <w:rFonts w:ascii="Arial" w:hAnsi="Arial" w:cs="Arial"/>
        </w:rPr>
        <w:t>:</w:t>
      </w:r>
    </w:p>
    <w:p w14:paraId="48EDDE85" w14:textId="78E48DF1" w:rsidR="00385293" w:rsidRDefault="00385293" w:rsidP="00144A37">
      <w:pPr>
        <w:spacing w:after="0" w:line="240" w:lineRule="auto"/>
        <w:rPr>
          <w:rFonts w:ascii="Arial" w:hAnsi="Arial" w:cs="Arial"/>
        </w:rPr>
      </w:pPr>
    </w:p>
    <w:p w14:paraId="575FEEAA" w14:textId="2BD38608" w:rsidR="007D6E31" w:rsidRDefault="00DA2DB7" w:rsidP="00144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85293">
        <w:rPr>
          <w:rFonts w:ascii="Arial" w:hAnsi="Arial" w:cs="Arial"/>
        </w:rPr>
        <w:t>.</w:t>
      </w:r>
      <w:r w:rsidR="00143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Vågsli</w:t>
      </w:r>
      <w:r w:rsidR="001432C3">
        <w:rPr>
          <w:rFonts w:ascii="Arial" w:hAnsi="Arial" w:cs="Arial"/>
        </w:rPr>
        <w:t xml:space="preserve"> </w:t>
      </w:r>
      <w:r w:rsidR="00144A37">
        <w:rPr>
          <w:rFonts w:ascii="Arial" w:hAnsi="Arial" w:cs="Arial"/>
        </w:rPr>
        <w:t xml:space="preserve">– </w:t>
      </w:r>
      <w:r w:rsidR="004F6717">
        <w:rPr>
          <w:rFonts w:ascii="Arial" w:hAnsi="Arial" w:cs="Arial"/>
        </w:rPr>
        <w:t>Seljord –</w:t>
      </w:r>
      <w:r w:rsidR="00C924F1">
        <w:rPr>
          <w:rFonts w:ascii="Arial" w:hAnsi="Arial" w:cs="Arial"/>
        </w:rPr>
        <w:t xml:space="preserve"> Notodden </w:t>
      </w:r>
      <w:r w:rsidR="00385293">
        <w:rPr>
          <w:rFonts w:ascii="Arial" w:hAnsi="Arial" w:cs="Arial"/>
        </w:rPr>
        <w:t>(E134)</w:t>
      </w:r>
      <w:r w:rsidR="007D6E31" w:rsidRPr="002B6CF2">
        <w:rPr>
          <w:rFonts w:ascii="Arial" w:hAnsi="Arial" w:cs="Arial"/>
        </w:rPr>
        <w:t>.</w:t>
      </w:r>
      <w:r w:rsidR="00385293">
        <w:rPr>
          <w:rFonts w:ascii="Arial" w:hAnsi="Arial" w:cs="Arial"/>
        </w:rPr>
        <w:t xml:space="preserve"> </w:t>
      </w:r>
      <w:r w:rsidR="00A00C63" w:rsidRPr="002B6CF2">
        <w:rPr>
          <w:rFonts w:ascii="Arial" w:hAnsi="Arial" w:cs="Arial"/>
        </w:rPr>
        <w:t xml:space="preserve"> </w:t>
      </w:r>
    </w:p>
    <w:p w14:paraId="1653DA62" w14:textId="77777777" w:rsidR="00E66FD6" w:rsidRDefault="00E66FD6" w:rsidP="00144A37">
      <w:pPr>
        <w:spacing w:after="0" w:line="240" w:lineRule="auto"/>
        <w:rPr>
          <w:rFonts w:ascii="Arial" w:hAnsi="Arial" w:cs="Arial"/>
        </w:rPr>
      </w:pPr>
    </w:p>
    <w:p w14:paraId="29EDA749" w14:textId="0E08F15C" w:rsidR="00B26BE4" w:rsidRDefault="00E66FD6" w:rsidP="00E66FD6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26BE4">
        <w:rPr>
          <w:rFonts w:ascii="Arial" w:hAnsi="Arial" w:cs="Arial"/>
        </w:rPr>
        <w:t>Operatør skal a</w:t>
      </w:r>
      <w:r w:rsidR="00B26BE4">
        <w:rPr>
          <w:rFonts w:ascii="Arial" w:hAnsi="Arial" w:cs="Arial"/>
        </w:rPr>
        <w:t xml:space="preserve">kseptere </w:t>
      </w:r>
      <w:r w:rsidR="0077245F">
        <w:rPr>
          <w:rFonts w:ascii="Arial" w:hAnsi="Arial" w:cs="Arial"/>
        </w:rPr>
        <w:t>T</w:t>
      </w:r>
      <w:r w:rsidR="00ED3FFC">
        <w:rPr>
          <w:rFonts w:ascii="Arial" w:hAnsi="Arial" w:cs="Arial"/>
        </w:rPr>
        <w:t>FK</w:t>
      </w:r>
      <w:r w:rsidR="0077245F">
        <w:rPr>
          <w:rFonts w:ascii="Arial" w:hAnsi="Arial" w:cs="Arial"/>
        </w:rPr>
        <w:t xml:space="preserve"> sine</w:t>
      </w:r>
      <w:r w:rsidR="00B26BE4">
        <w:rPr>
          <w:rFonts w:ascii="Arial" w:hAnsi="Arial" w:cs="Arial"/>
        </w:rPr>
        <w:t xml:space="preserve"> periode</w:t>
      </w:r>
      <w:r w:rsidR="003E2566">
        <w:rPr>
          <w:rFonts w:ascii="Arial" w:hAnsi="Arial" w:cs="Arial"/>
        </w:rPr>
        <w:t>-</w:t>
      </w:r>
      <w:r w:rsidRPr="00B26BE4">
        <w:rPr>
          <w:rFonts w:ascii="Arial" w:hAnsi="Arial" w:cs="Arial"/>
        </w:rPr>
        <w:t xml:space="preserve"> </w:t>
      </w:r>
      <w:r w:rsidR="00B26BE4">
        <w:rPr>
          <w:rFonts w:ascii="Arial" w:hAnsi="Arial" w:cs="Arial"/>
        </w:rPr>
        <w:t>o</w:t>
      </w:r>
      <w:r w:rsidRPr="00B26BE4">
        <w:rPr>
          <w:rFonts w:ascii="Arial" w:hAnsi="Arial" w:cs="Arial"/>
        </w:rPr>
        <w:t>g skolekort</w:t>
      </w:r>
      <w:r w:rsidR="00B26BE4" w:rsidRPr="00B26BE4">
        <w:rPr>
          <w:rFonts w:ascii="Arial" w:hAnsi="Arial" w:cs="Arial"/>
        </w:rPr>
        <w:t xml:space="preserve"> bestilt av</w:t>
      </w:r>
      <w:r w:rsidR="000B3B9D">
        <w:rPr>
          <w:rFonts w:ascii="Arial" w:hAnsi="Arial" w:cs="Arial"/>
        </w:rPr>
        <w:t xml:space="preserve"> </w:t>
      </w:r>
      <w:r w:rsidR="0077245F">
        <w:rPr>
          <w:rFonts w:ascii="Arial" w:hAnsi="Arial" w:cs="Arial"/>
        </w:rPr>
        <w:t>T</w:t>
      </w:r>
      <w:r w:rsidR="00ED3FFC">
        <w:rPr>
          <w:rFonts w:ascii="Arial" w:hAnsi="Arial" w:cs="Arial"/>
        </w:rPr>
        <w:t>FK</w:t>
      </w:r>
      <w:r w:rsidR="00B26BE4" w:rsidRPr="00B26BE4">
        <w:rPr>
          <w:rFonts w:ascii="Arial" w:hAnsi="Arial" w:cs="Arial"/>
        </w:rPr>
        <w:t>.</w:t>
      </w:r>
      <w:r w:rsidRPr="00B26BE4">
        <w:rPr>
          <w:rFonts w:ascii="Arial" w:hAnsi="Arial" w:cs="Arial"/>
        </w:rPr>
        <w:t xml:space="preserve"> </w:t>
      </w:r>
    </w:p>
    <w:p w14:paraId="1D377284" w14:textId="1F7EE774" w:rsidR="00B26BE4" w:rsidRPr="00B26BE4" w:rsidRDefault="00E66FD6" w:rsidP="00E66FD6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26BE4">
        <w:rPr>
          <w:rFonts w:ascii="Arial" w:hAnsi="Arial" w:cs="Arial"/>
        </w:rPr>
        <w:t>Kvalifikasjonskrav er løyve til drift av ekspressbussrute på</w:t>
      </w:r>
      <w:r w:rsidR="00847AB1">
        <w:rPr>
          <w:rFonts w:ascii="Arial" w:hAnsi="Arial" w:cs="Arial"/>
        </w:rPr>
        <w:t xml:space="preserve"> aktuelle</w:t>
      </w:r>
      <w:r w:rsidRPr="00B26BE4">
        <w:rPr>
          <w:rFonts w:ascii="Arial" w:hAnsi="Arial" w:cs="Arial"/>
        </w:rPr>
        <w:t xml:space="preserve"> strekninge</w:t>
      </w:r>
      <w:r w:rsidR="005C29F2">
        <w:rPr>
          <w:rFonts w:ascii="Arial" w:hAnsi="Arial" w:cs="Arial"/>
        </w:rPr>
        <w:t>n</w:t>
      </w:r>
      <w:r w:rsidRPr="00B26BE4">
        <w:rPr>
          <w:rFonts w:ascii="Arial" w:hAnsi="Arial" w:cs="Arial"/>
        </w:rPr>
        <w:t>.</w:t>
      </w:r>
      <w:r w:rsidR="00BA6F85" w:rsidRPr="00B26BE4">
        <w:rPr>
          <w:rFonts w:ascii="Arial" w:hAnsi="Arial" w:cs="Arial"/>
        </w:rPr>
        <w:t xml:space="preserve"> </w:t>
      </w:r>
    </w:p>
    <w:p w14:paraId="7330E101" w14:textId="62820F9A" w:rsidR="009A3F0F" w:rsidRPr="00B26BE4" w:rsidRDefault="009A3F0F" w:rsidP="00E66FD6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26BE4">
        <w:rPr>
          <w:rFonts w:ascii="Arial" w:hAnsi="Arial" w:cs="Arial"/>
        </w:rPr>
        <w:t>Kontrakten gir ikke enerett til godtgjørelse.</w:t>
      </w:r>
    </w:p>
    <w:p w14:paraId="3534E644" w14:textId="77777777" w:rsidR="00DA263F" w:rsidRDefault="00DA263F" w:rsidP="002B6CF2">
      <w:pPr>
        <w:spacing w:after="0" w:line="240" w:lineRule="auto"/>
        <w:rPr>
          <w:rFonts w:ascii="Arial" w:hAnsi="Arial" w:cs="Arial"/>
          <w:u w:val="single"/>
        </w:rPr>
      </w:pPr>
    </w:p>
    <w:p w14:paraId="49727EC4" w14:textId="77777777" w:rsidR="000D0E28" w:rsidRDefault="000D0E28" w:rsidP="002B6CF2">
      <w:pPr>
        <w:spacing w:after="0" w:line="240" w:lineRule="auto"/>
        <w:rPr>
          <w:rFonts w:ascii="Arial" w:hAnsi="Arial" w:cs="Arial"/>
          <w:u w:val="single"/>
        </w:rPr>
      </w:pPr>
    </w:p>
    <w:p w14:paraId="48760AA8" w14:textId="77777777" w:rsidR="004C5394" w:rsidRDefault="00DA4A2F" w:rsidP="00470A37">
      <w:pPr>
        <w:spacing w:after="0" w:line="240" w:lineRule="auto"/>
        <w:rPr>
          <w:rFonts w:ascii="Arial" w:hAnsi="Arial" w:cs="Arial"/>
          <w:u w:val="single"/>
        </w:rPr>
      </w:pPr>
      <w:r w:rsidRPr="00DA4A2F">
        <w:rPr>
          <w:rFonts w:ascii="Arial" w:hAnsi="Arial" w:cs="Arial"/>
        </w:rPr>
        <w:t xml:space="preserve">Informasjon om </w:t>
      </w:r>
      <w:r w:rsidR="007F79A9">
        <w:rPr>
          <w:rFonts w:ascii="Arial" w:hAnsi="Arial" w:cs="Arial"/>
        </w:rPr>
        <w:t xml:space="preserve">prosess, </w:t>
      </w:r>
      <w:r w:rsidRPr="00DA4A2F">
        <w:rPr>
          <w:rFonts w:ascii="Arial" w:hAnsi="Arial" w:cs="Arial"/>
        </w:rPr>
        <w:t>betingelser og ruteområdene er lagt ut på våre nettsider:</w:t>
      </w:r>
      <w:r w:rsidR="00674ADA">
        <w:rPr>
          <w:rFonts w:ascii="Arial" w:hAnsi="Arial" w:cs="Arial"/>
          <w:u w:val="single"/>
        </w:rPr>
        <w:t xml:space="preserve"> </w:t>
      </w:r>
    </w:p>
    <w:p w14:paraId="7383A69F" w14:textId="4A1D97BD" w:rsidR="00983CF5" w:rsidRDefault="00983CF5" w:rsidP="00470A37">
      <w:pPr>
        <w:spacing w:after="0" w:line="240" w:lineRule="auto"/>
        <w:rPr>
          <w:rFonts w:ascii="Arial" w:hAnsi="Arial" w:cs="Arial"/>
        </w:rPr>
      </w:pPr>
    </w:p>
    <w:p w14:paraId="1C9C0891" w14:textId="77777777" w:rsidR="0075798F" w:rsidRPr="0075798F" w:rsidRDefault="0075798F" w:rsidP="00470A37">
      <w:pPr>
        <w:spacing w:after="0" w:line="240" w:lineRule="auto"/>
        <w:rPr>
          <w:rFonts w:ascii="Arial" w:hAnsi="Arial" w:cs="Arial"/>
        </w:rPr>
      </w:pPr>
    </w:p>
    <w:p w14:paraId="29015E3F" w14:textId="784078C3" w:rsidR="001D6A17" w:rsidRPr="002B6CF2" w:rsidRDefault="00470A37" w:rsidP="00470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Frist for å </w:t>
      </w:r>
      <w:r w:rsidR="004C5394">
        <w:rPr>
          <w:rFonts w:ascii="Arial" w:hAnsi="Arial" w:cs="Arial"/>
        </w:rPr>
        <w:t xml:space="preserve">melde </w:t>
      </w:r>
      <w:r w:rsidR="000D3FFA">
        <w:rPr>
          <w:rFonts w:ascii="Arial" w:hAnsi="Arial" w:cs="Arial"/>
        </w:rPr>
        <w:t>sin interesse er</w:t>
      </w:r>
      <w:r w:rsidR="00D34522">
        <w:rPr>
          <w:rFonts w:ascii="Arial" w:hAnsi="Arial" w:cs="Arial"/>
        </w:rPr>
        <w:t xml:space="preserve"> </w:t>
      </w:r>
      <w:r w:rsidR="00376388">
        <w:rPr>
          <w:rFonts w:ascii="Arial" w:hAnsi="Arial" w:cs="Arial"/>
        </w:rPr>
        <w:t>onsd</w:t>
      </w:r>
      <w:r w:rsidR="00D34522">
        <w:rPr>
          <w:rFonts w:ascii="Arial" w:hAnsi="Arial" w:cs="Arial"/>
        </w:rPr>
        <w:t xml:space="preserve">ag </w:t>
      </w:r>
      <w:r w:rsidR="00DA2DB7">
        <w:rPr>
          <w:rFonts w:ascii="Arial" w:hAnsi="Arial" w:cs="Arial"/>
        </w:rPr>
        <w:t>19</w:t>
      </w:r>
      <w:r w:rsidR="004C5394">
        <w:rPr>
          <w:rFonts w:ascii="Arial" w:hAnsi="Arial" w:cs="Arial"/>
        </w:rPr>
        <w:t>.1</w:t>
      </w:r>
      <w:r w:rsidR="000D3FF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983CF5">
        <w:rPr>
          <w:rFonts w:ascii="Arial" w:hAnsi="Arial" w:cs="Arial"/>
        </w:rPr>
        <w:t>2</w:t>
      </w:r>
      <w:r w:rsidR="00DA2DB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kl. 1</w:t>
      </w:r>
      <w:r w:rsidR="00376388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3E2566">
        <w:rPr>
          <w:rFonts w:ascii="Arial" w:hAnsi="Arial" w:cs="Arial"/>
        </w:rPr>
        <w:t>00.</w:t>
      </w:r>
    </w:p>
    <w:p w14:paraId="348959E0" w14:textId="77777777" w:rsidR="002B71BB" w:rsidRDefault="002B71BB" w:rsidP="002B6CF2">
      <w:pPr>
        <w:spacing w:after="0" w:line="240" w:lineRule="auto"/>
        <w:rPr>
          <w:rFonts w:ascii="Arial" w:hAnsi="Arial" w:cs="Arial"/>
          <w:b/>
        </w:rPr>
      </w:pPr>
    </w:p>
    <w:p w14:paraId="1449A8B1" w14:textId="5C65C008" w:rsidR="00983CF5" w:rsidRPr="00543A99" w:rsidRDefault="00983CF5" w:rsidP="00983CF5">
      <w:pPr>
        <w:spacing w:after="0" w:line="240" w:lineRule="auto"/>
        <w:rPr>
          <w:rFonts w:ascii="Arial" w:hAnsi="Arial" w:cs="Arial"/>
          <w:b/>
          <w:lang w:val="nn-NO"/>
        </w:rPr>
      </w:pPr>
      <w:r w:rsidRPr="00543A99">
        <w:rPr>
          <w:rFonts w:ascii="Arial" w:hAnsi="Arial" w:cs="Arial"/>
          <w:b/>
          <w:lang w:val="nn-NO"/>
        </w:rPr>
        <w:t xml:space="preserve">Kontaktperson i </w:t>
      </w:r>
      <w:proofErr w:type="spellStart"/>
      <w:r w:rsidRPr="00543A99">
        <w:rPr>
          <w:rFonts w:ascii="Arial" w:hAnsi="Arial" w:cs="Arial"/>
          <w:b/>
          <w:lang w:val="nn-NO"/>
        </w:rPr>
        <w:t>Tfk</w:t>
      </w:r>
      <w:proofErr w:type="spellEnd"/>
      <w:r w:rsidRPr="00543A99">
        <w:rPr>
          <w:rFonts w:ascii="Arial" w:hAnsi="Arial" w:cs="Arial"/>
          <w:b/>
          <w:lang w:val="nn-NO"/>
        </w:rPr>
        <w:t xml:space="preserve">: </w:t>
      </w:r>
    </w:p>
    <w:p w14:paraId="68D93842" w14:textId="611B42AE" w:rsidR="00983CF5" w:rsidRPr="00543A99" w:rsidRDefault="00543A99" w:rsidP="00983CF5">
      <w:pPr>
        <w:spacing w:after="0" w:line="240" w:lineRule="auto"/>
        <w:rPr>
          <w:rFonts w:ascii="Arial" w:hAnsi="Arial" w:cs="Arial"/>
          <w:b/>
          <w:lang w:val="nn-NO"/>
        </w:rPr>
      </w:pPr>
      <w:r w:rsidRPr="00543A99">
        <w:rPr>
          <w:rFonts w:ascii="Arial" w:hAnsi="Arial" w:cs="Arial"/>
          <w:b/>
          <w:lang w:val="nn-NO"/>
        </w:rPr>
        <w:t>Tore Fella</w:t>
      </w:r>
      <w:r>
        <w:rPr>
          <w:rFonts w:ascii="Arial" w:hAnsi="Arial" w:cs="Arial"/>
          <w:b/>
          <w:lang w:val="nn-NO"/>
        </w:rPr>
        <w:t>nd Storhaug</w:t>
      </w:r>
    </w:p>
    <w:p w14:paraId="70503163" w14:textId="56B84B78" w:rsidR="00983CF5" w:rsidRPr="00543A99" w:rsidRDefault="00983CF5" w:rsidP="00983CF5">
      <w:pPr>
        <w:spacing w:after="0" w:line="240" w:lineRule="auto"/>
        <w:rPr>
          <w:rFonts w:ascii="Arial" w:hAnsi="Arial" w:cs="Arial"/>
          <w:b/>
          <w:lang w:val="nn-NO"/>
        </w:rPr>
      </w:pPr>
      <w:r w:rsidRPr="00543A99">
        <w:rPr>
          <w:rFonts w:ascii="Arial" w:hAnsi="Arial" w:cs="Arial"/>
          <w:b/>
          <w:lang w:val="nn-NO"/>
        </w:rPr>
        <w:t xml:space="preserve">E-post </w:t>
      </w:r>
      <w:hyperlink r:id="rId7" w:history="1">
        <w:r w:rsidR="00DA2DB7" w:rsidRPr="00114D77">
          <w:rPr>
            <w:rStyle w:val="Hyperkobling"/>
            <w:rFonts w:ascii="Arial" w:hAnsi="Arial" w:cs="Arial"/>
            <w:b/>
            <w:lang w:val="nn-NO"/>
          </w:rPr>
          <w:t>tore.storhaug@telemarkfylke.no</w:t>
        </w:r>
      </w:hyperlink>
    </w:p>
    <w:p w14:paraId="4F839501" w14:textId="77777777" w:rsidR="00385293" w:rsidRPr="00373A74" w:rsidRDefault="00385293" w:rsidP="002B71BB">
      <w:pPr>
        <w:spacing w:after="0" w:line="240" w:lineRule="auto"/>
        <w:rPr>
          <w:rStyle w:val="Hyperkobling"/>
          <w:rFonts w:ascii="Arial" w:hAnsi="Arial" w:cs="Arial"/>
          <w:b/>
          <w:lang w:val="nn-NO"/>
        </w:rPr>
      </w:pPr>
    </w:p>
    <w:p w14:paraId="05F832E4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1DC4FB0B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28DFA0E6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262C7178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1209E13D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20129011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032DAAC8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09FD5C87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57D35E6B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62DA0241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60956EE6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5FCC4DFC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3BD8B3FC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037D928F" w14:textId="77777777" w:rsidR="007F79A9" w:rsidRPr="00373A74" w:rsidRDefault="007F79A9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036C1A6C" w14:textId="77777777" w:rsidR="007F79A9" w:rsidRPr="00373A74" w:rsidRDefault="007F79A9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653E43A0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20B53947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p w14:paraId="63631EB3" w14:textId="77777777" w:rsidR="001432C3" w:rsidRPr="00373A74" w:rsidRDefault="001432C3" w:rsidP="00385293">
      <w:pPr>
        <w:spacing w:after="0" w:line="240" w:lineRule="auto"/>
        <w:rPr>
          <w:rFonts w:ascii="Arial" w:hAnsi="Arial" w:cs="Arial"/>
          <w:u w:val="single"/>
          <w:lang w:val="nn-NO"/>
        </w:rPr>
      </w:pPr>
    </w:p>
    <w:sectPr w:rsidR="001432C3" w:rsidRPr="00373A74" w:rsidSect="001107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ACC58" w14:textId="77777777" w:rsidR="004066B6" w:rsidRDefault="004066B6" w:rsidP="00DA2DB7">
      <w:pPr>
        <w:spacing w:after="0" w:line="240" w:lineRule="auto"/>
      </w:pPr>
      <w:r>
        <w:separator/>
      </w:r>
    </w:p>
  </w:endnote>
  <w:endnote w:type="continuationSeparator" w:id="0">
    <w:p w14:paraId="4F995A70" w14:textId="77777777" w:rsidR="004066B6" w:rsidRDefault="004066B6" w:rsidP="00DA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5EBEB" w14:textId="77777777" w:rsidR="004066B6" w:rsidRDefault="004066B6" w:rsidP="00DA2DB7">
      <w:pPr>
        <w:spacing w:after="0" w:line="240" w:lineRule="auto"/>
      </w:pPr>
      <w:r>
        <w:separator/>
      </w:r>
    </w:p>
  </w:footnote>
  <w:footnote w:type="continuationSeparator" w:id="0">
    <w:p w14:paraId="0F8036B9" w14:textId="77777777" w:rsidR="004066B6" w:rsidRDefault="004066B6" w:rsidP="00DA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B0E8" w14:textId="7586ABCE" w:rsidR="00DA2DB7" w:rsidRDefault="00DA2DB7">
    <w:pPr>
      <w:pStyle w:val="Topptekst"/>
    </w:pPr>
    <w:r>
      <w:rPr>
        <w:noProof/>
      </w:rPr>
      <w:drawing>
        <wp:inline distT="0" distB="0" distL="0" distR="0" wp14:anchorId="5CCC1BE9" wp14:editId="0ADDAEC7">
          <wp:extent cx="1905000" cy="619125"/>
          <wp:effectExtent l="0" t="0" r="0" b="9525"/>
          <wp:docPr id="78307412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963A6"/>
    <w:multiLevelType w:val="hybridMultilevel"/>
    <w:tmpl w:val="6186BC70"/>
    <w:lvl w:ilvl="0" w:tplc="849E053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1C88"/>
    <w:multiLevelType w:val="hybridMultilevel"/>
    <w:tmpl w:val="36F85456"/>
    <w:lvl w:ilvl="0" w:tplc="C5782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31952">
    <w:abstractNumId w:val="1"/>
  </w:num>
  <w:num w:numId="2" w16cid:durableId="15414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31"/>
    <w:rsid w:val="00037C52"/>
    <w:rsid w:val="000B3B9D"/>
    <w:rsid w:val="000D0E28"/>
    <w:rsid w:val="000D3FFA"/>
    <w:rsid w:val="001107A6"/>
    <w:rsid w:val="00131D3D"/>
    <w:rsid w:val="00142937"/>
    <w:rsid w:val="001432C3"/>
    <w:rsid w:val="00144A37"/>
    <w:rsid w:val="001D6A17"/>
    <w:rsid w:val="00225F72"/>
    <w:rsid w:val="002B6CF2"/>
    <w:rsid w:val="002B71BB"/>
    <w:rsid w:val="0032085E"/>
    <w:rsid w:val="00373A74"/>
    <w:rsid w:val="00376388"/>
    <w:rsid w:val="00385293"/>
    <w:rsid w:val="003A0B22"/>
    <w:rsid w:val="003E2566"/>
    <w:rsid w:val="004066B6"/>
    <w:rsid w:val="0044017B"/>
    <w:rsid w:val="00470A37"/>
    <w:rsid w:val="004B6AE2"/>
    <w:rsid w:val="004C07ED"/>
    <w:rsid w:val="004C5394"/>
    <w:rsid w:val="004F6717"/>
    <w:rsid w:val="0050051D"/>
    <w:rsid w:val="00513593"/>
    <w:rsid w:val="00530970"/>
    <w:rsid w:val="00543A99"/>
    <w:rsid w:val="005A3BC8"/>
    <w:rsid w:val="005B0AFF"/>
    <w:rsid w:val="005B1BA0"/>
    <w:rsid w:val="005C29F2"/>
    <w:rsid w:val="00631933"/>
    <w:rsid w:val="00674ADA"/>
    <w:rsid w:val="00685ABD"/>
    <w:rsid w:val="006F56EA"/>
    <w:rsid w:val="0075798F"/>
    <w:rsid w:val="0077245F"/>
    <w:rsid w:val="007D6E31"/>
    <w:rsid w:val="007F79A9"/>
    <w:rsid w:val="00820E94"/>
    <w:rsid w:val="00847AB1"/>
    <w:rsid w:val="0092244D"/>
    <w:rsid w:val="00983CF5"/>
    <w:rsid w:val="00990507"/>
    <w:rsid w:val="009A3F0F"/>
    <w:rsid w:val="00A00C63"/>
    <w:rsid w:val="00A72EA2"/>
    <w:rsid w:val="00A82AFA"/>
    <w:rsid w:val="00AB53CF"/>
    <w:rsid w:val="00AF7FDC"/>
    <w:rsid w:val="00B05C77"/>
    <w:rsid w:val="00B26BE4"/>
    <w:rsid w:val="00BA6F85"/>
    <w:rsid w:val="00C41C84"/>
    <w:rsid w:val="00C51699"/>
    <w:rsid w:val="00C924F1"/>
    <w:rsid w:val="00D24A42"/>
    <w:rsid w:val="00D34522"/>
    <w:rsid w:val="00DA263F"/>
    <w:rsid w:val="00DA2DB7"/>
    <w:rsid w:val="00DA4A2F"/>
    <w:rsid w:val="00DE057E"/>
    <w:rsid w:val="00DE2937"/>
    <w:rsid w:val="00DF0450"/>
    <w:rsid w:val="00E31EA2"/>
    <w:rsid w:val="00E66FD6"/>
    <w:rsid w:val="00E70A34"/>
    <w:rsid w:val="00E84239"/>
    <w:rsid w:val="00ED3FFC"/>
    <w:rsid w:val="00F243AD"/>
    <w:rsid w:val="00F80340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2EAC0"/>
  <w15:docId w15:val="{0E6F542B-2056-4B58-A678-12A8B198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6E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263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43A99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A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DB7"/>
  </w:style>
  <w:style w:type="paragraph" w:styleId="Bunntekst">
    <w:name w:val="footer"/>
    <w:basedOn w:val="Normal"/>
    <w:link w:val="BunntekstTegn"/>
    <w:uiPriority w:val="99"/>
    <w:unhideWhenUsed/>
    <w:rsid w:val="00DA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e.storhaug@telemarkfylk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Felland Storhaug</dc:creator>
  <cp:lastModifiedBy>Tore Felland Storhaug</cp:lastModifiedBy>
  <cp:revision>5</cp:revision>
  <cp:lastPrinted>2024-11-19T08:57:00Z</cp:lastPrinted>
  <dcterms:created xsi:type="dcterms:W3CDTF">2022-10-20T09:54:00Z</dcterms:created>
  <dcterms:modified xsi:type="dcterms:W3CDTF">2024-11-19T08:57:00Z</dcterms:modified>
</cp:coreProperties>
</file>